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F0AD" w14:textId="77777777" w:rsidR="00676BE2" w:rsidRDefault="00676BE2" w:rsidP="004737D7">
      <w:pPr>
        <w:spacing w:after="0"/>
        <w:jc w:val="right"/>
        <w:rPr>
          <w:b/>
        </w:rPr>
      </w:pPr>
      <w:r>
        <w:rPr>
          <w:b/>
        </w:rPr>
        <w:t>A</w:t>
      </w:r>
      <w:r w:rsidR="00EB43D8">
        <w:rPr>
          <w:b/>
        </w:rPr>
        <w:t>ppendix</w:t>
      </w:r>
      <w:r>
        <w:rPr>
          <w:b/>
        </w:rPr>
        <w:t xml:space="preserve"> </w:t>
      </w:r>
      <w:r w:rsidR="005807ED">
        <w:rPr>
          <w:b/>
        </w:rPr>
        <w:t>2</w:t>
      </w:r>
    </w:p>
    <w:p w14:paraId="7F8EE18E" w14:textId="77777777" w:rsidR="00676BE2" w:rsidRPr="00EB43D8" w:rsidRDefault="00676BE2">
      <w:pPr>
        <w:spacing w:after="0"/>
        <w:rPr>
          <w:b/>
          <w:sz w:val="28"/>
          <w:szCs w:val="28"/>
        </w:rPr>
      </w:pPr>
    </w:p>
    <w:p w14:paraId="276FF415" w14:textId="4DE8701F" w:rsidR="00676BE2" w:rsidRDefault="00676BE2" w:rsidP="004737D7">
      <w:pPr>
        <w:spacing w:after="0"/>
        <w:jc w:val="center"/>
        <w:rPr>
          <w:b/>
        </w:rPr>
      </w:pPr>
      <w:r w:rsidRPr="00EB43D8">
        <w:rPr>
          <w:b/>
          <w:sz w:val="28"/>
          <w:szCs w:val="28"/>
        </w:rPr>
        <w:t xml:space="preserve">Gender Pay Reports as </w:t>
      </w:r>
      <w:proofErr w:type="gramStart"/>
      <w:r w:rsidRPr="00EB43D8">
        <w:rPr>
          <w:b/>
          <w:sz w:val="28"/>
          <w:szCs w:val="28"/>
        </w:rPr>
        <w:t>at</w:t>
      </w:r>
      <w:proofErr w:type="gramEnd"/>
      <w:r w:rsidRPr="00EB43D8">
        <w:rPr>
          <w:b/>
          <w:sz w:val="28"/>
          <w:szCs w:val="28"/>
        </w:rPr>
        <w:t xml:space="preserve"> 31 March 20</w:t>
      </w:r>
      <w:r w:rsidR="003D3A6B" w:rsidRPr="00EB43D8">
        <w:rPr>
          <w:b/>
          <w:sz w:val="28"/>
          <w:szCs w:val="28"/>
        </w:rPr>
        <w:t>2</w:t>
      </w:r>
      <w:r w:rsidR="007C68E0">
        <w:rPr>
          <w:b/>
          <w:sz w:val="28"/>
          <w:szCs w:val="28"/>
        </w:rPr>
        <w:t>4</w:t>
      </w:r>
    </w:p>
    <w:p w14:paraId="0CF387E6" w14:textId="77777777" w:rsidR="00520557" w:rsidRDefault="00520557">
      <w:pPr>
        <w:spacing w:after="0"/>
        <w:rPr>
          <w:b/>
        </w:rPr>
      </w:pPr>
    </w:p>
    <w:p w14:paraId="75B133DB" w14:textId="2AADEEDE" w:rsidR="006471E8" w:rsidRPr="00EB43D8" w:rsidRDefault="006471E8" w:rsidP="00EB43D8">
      <w:pPr>
        <w:pStyle w:val="ListParagraph"/>
        <w:numPr>
          <w:ilvl w:val="0"/>
          <w:numId w:val="43"/>
        </w:numPr>
        <w:spacing w:after="0"/>
        <w:rPr>
          <w:b/>
        </w:rPr>
      </w:pPr>
      <w:r w:rsidRPr="00EB43D8">
        <w:rPr>
          <w:b/>
        </w:rPr>
        <w:t xml:space="preserve">Gender Pay Gap </w:t>
      </w:r>
      <w:r w:rsidR="00EB43D8">
        <w:rPr>
          <w:b/>
        </w:rPr>
        <w:t>c</w:t>
      </w:r>
      <w:r w:rsidRPr="00EB43D8">
        <w:rPr>
          <w:b/>
        </w:rPr>
        <w:t>omparisons between 31</w:t>
      </w:r>
      <w:r w:rsidRPr="00EB43D8">
        <w:rPr>
          <w:b/>
          <w:vertAlign w:val="superscript"/>
        </w:rPr>
        <w:t>st</w:t>
      </w:r>
      <w:r w:rsidRPr="00EB43D8">
        <w:rPr>
          <w:b/>
        </w:rPr>
        <w:t xml:space="preserve"> March 20</w:t>
      </w:r>
      <w:r w:rsidR="00DF4367" w:rsidRPr="00EB43D8">
        <w:rPr>
          <w:b/>
        </w:rPr>
        <w:t>2</w:t>
      </w:r>
      <w:r w:rsidR="007C68E0">
        <w:rPr>
          <w:b/>
        </w:rPr>
        <w:t>3</w:t>
      </w:r>
      <w:r w:rsidRPr="00EB43D8">
        <w:rPr>
          <w:b/>
        </w:rPr>
        <w:t xml:space="preserve"> and 31</w:t>
      </w:r>
      <w:r w:rsidRPr="00EB43D8">
        <w:rPr>
          <w:b/>
          <w:vertAlign w:val="superscript"/>
        </w:rPr>
        <w:t>st</w:t>
      </w:r>
      <w:r w:rsidRPr="00EB43D8">
        <w:rPr>
          <w:b/>
        </w:rPr>
        <w:t xml:space="preserve"> March 202</w:t>
      </w:r>
      <w:r w:rsidR="007C68E0">
        <w:rPr>
          <w:b/>
        </w:rPr>
        <w:t>4</w:t>
      </w:r>
    </w:p>
    <w:p w14:paraId="2A1F4655" w14:textId="77777777" w:rsidR="00520557" w:rsidRDefault="006471E8" w:rsidP="006471E8">
      <w:pPr>
        <w:pStyle w:val="ListParagraph"/>
        <w:numPr>
          <w:ilvl w:val="0"/>
          <w:numId w:val="0"/>
        </w:numPr>
        <w:spacing w:after="0"/>
        <w:ind w:left="720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221"/>
        <w:gridCol w:w="603"/>
        <w:gridCol w:w="1805"/>
        <w:gridCol w:w="222"/>
        <w:gridCol w:w="2559"/>
        <w:gridCol w:w="2131"/>
        <w:gridCol w:w="2166"/>
      </w:tblGrid>
      <w:tr w:rsidR="006751FC" w14:paraId="073F9655" w14:textId="77777777" w:rsidTr="00DF4367">
        <w:tc>
          <w:tcPr>
            <w:tcW w:w="7028" w:type="dxa"/>
            <w:gridSpan w:val="4"/>
          </w:tcPr>
          <w:p w14:paraId="0CD9E267" w14:textId="247E1F97" w:rsidR="00D56249" w:rsidRPr="00EB43D8" w:rsidRDefault="00D56249" w:rsidP="00B6765B">
            <w:pPr>
              <w:spacing w:before="120"/>
              <w:jc w:val="center"/>
              <w:rPr>
                <w:rFonts w:cs="Arial"/>
                <w:b/>
                <w:color w:val="auto"/>
              </w:rPr>
            </w:pPr>
            <w:r w:rsidRPr="00EB43D8">
              <w:rPr>
                <w:rFonts w:cs="Arial"/>
                <w:b/>
                <w:color w:val="auto"/>
              </w:rPr>
              <w:t>31 March 202</w:t>
            </w:r>
            <w:r w:rsidR="007C68E0">
              <w:rPr>
                <w:rFonts w:cs="Arial"/>
                <w:b/>
                <w:color w:val="auto"/>
              </w:rPr>
              <w:t>4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DCF53C0" w14:textId="77777777" w:rsidR="006751FC" w:rsidRPr="00EB43D8" w:rsidRDefault="006751FC" w:rsidP="006751F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6856" w:type="dxa"/>
            <w:gridSpan w:val="3"/>
          </w:tcPr>
          <w:p w14:paraId="35CCA76B" w14:textId="5E28591E" w:rsidR="006751FC" w:rsidRPr="00EB43D8" w:rsidRDefault="00D56249" w:rsidP="00B6765B">
            <w:pPr>
              <w:spacing w:before="60" w:after="60"/>
              <w:jc w:val="center"/>
              <w:rPr>
                <w:rFonts w:cs="Arial"/>
                <w:b/>
              </w:rPr>
            </w:pPr>
            <w:r w:rsidRPr="00EB43D8">
              <w:rPr>
                <w:rFonts w:cs="Arial"/>
                <w:b/>
              </w:rPr>
              <w:t>31 March 20</w:t>
            </w:r>
            <w:r w:rsidR="00DF4367" w:rsidRPr="00EB43D8">
              <w:rPr>
                <w:rFonts w:cs="Arial"/>
                <w:b/>
              </w:rPr>
              <w:t>2</w:t>
            </w:r>
            <w:r w:rsidR="007C68E0">
              <w:rPr>
                <w:rFonts w:cs="Arial"/>
                <w:b/>
              </w:rPr>
              <w:t>3</w:t>
            </w:r>
          </w:p>
        </w:tc>
      </w:tr>
      <w:tr w:rsidR="00BD0369" w14:paraId="7611D085" w14:textId="77777777" w:rsidTr="00DF4367">
        <w:tc>
          <w:tcPr>
            <w:tcW w:w="5223" w:type="dxa"/>
            <w:gridSpan w:val="3"/>
            <w:tcBorders>
              <w:right w:val="nil"/>
            </w:tcBorders>
          </w:tcPr>
          <w:p w14:paraId="2D76E1EB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 xml:space="preserve">Mean gender </w:t>
            </w:r>
            <w:proofErr w:type="gramStart"/>
            <w:r w:rsidRPr="00EB43D8">
              <w:rPr>
                <w:rFonts w:cs="Arial"/>
              </w:rPr>
              <w:t>pay</w:t>
            </w:r>
            <w:proofErr w:type="gramEnd"/>
            <w:r w:rsidRPr="00EB43D8">
              <w:rPr>
                <w:rFonts w:cs="Arial"/>
              </w:rPr>
              <w:t xml:space="preserve"> gap (basic pay)</w:t>
            </w:r>
          </w:p>
        </w:tc>
        <w:tc>
          <w:tcPr>
            <w:tcW w:w="1805" w:type="dxa"/>
            <w:tcBorders>
              <w:left w:val="nil"/>
            </w:tcBorders>
          </w:tcPr>
          <w:p w14:paraId="44C5C033" w14:textId="0D93D0D3" w:rsidR="00BD0369" w:rsidRPr="00EB43D8" w:rsidRDefault="007427D0" w:rsidP="00BD0369">
            <w:pPr>
              <w:spacing w:before="60" w:after="60"/>
              <w:jc w:val="center"/>
              <w:rPr>
                <w:rFonts w:cs="Arial"/>
                <w:color w:val="auto"/>
              </w:rPr>
            </w:pPr>
            <w:r>
              <w:rPr>
                <w:rFonts w:ascii="Helvetica" w:hAnsi="Helvetica" w:cs="Helvetica"/>
                <w:color w:val="2D3547"/>
              </w:rPr>
              <w:t>6.5%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16B3778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393BF9B8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 xml:space="preserve">Mean gender </w:t>
            </w:r>
            <w:proofErr w:type="gramStart"/>
            <w:r w:rsidRPr="00EB43D8">
              <w:rPr>
                <w:rFonts w:cs="Arial"/>
              </w:rPr>
              <w:t>pay</w:t>
            </w:r>
            <w:proofErr w:type="gramEnd"/>
            <w:r w:rsidRPr="00EB43D8">
              <w:rPr>
                <w:rFonts w:cs="Arial"/>
              </w:rPr>
              <w:t xml:space="preserve"> gap (basic pay)</w:t>
            </w:r>
          </w:p>
        </w:tc>
        <w:tc>
          <w:tcPr>
            <w:tcW w:w="2166" w:type="dxa"/>
            <w:tcBorders>
              <w:left w:val="nil"/>
            </w:tcBorders>
          </w:tcPr>
          <w:p w14:paraId="4CE7DCE3" w14:textId="2189AFDF" w:rsidR="00BD0369" w:rsidRPr="00EB43D8" w:rsidRDefault="007C68E0" w:rsidP="00BD0369">
            <w:pPr>
              <w:spacing w:before="60" w:after="6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7.5%</w:t>
            </w:r>
          </w:p>
        </w:tc>
      </w:tr>
      <w:tr w:rsidR="00BD0369" w14:paraId="58D0650C" w14:textId="77777777" w:rsidTr="00DF4367">
        <w:tc>
          <w:tcPr>
            <w:tcW w:w="5223" w:type="dxa"/>
            <w:gridSpan w:val="3"/>
            <w:tcBorders>
              <w:right w:val="nil"/>
            </w:tcBorders>
          </w:tcPr>
          <w:p w14:paraId="24797947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 xml:space="preserve">Median gender </w:t>
            </w:r>
            <w:proofErr w:type="gramStart"/>
            <w:r w:rsidRPr="00EB43D8">
              <w:rPr>
                <w:rFonts w:cs="Arial"/>
              </w:rPr>
              <w:t>pay</w:t>
            </w:r>
            <w:proofErr w:type="gramEnd"/>
            <w:r w:rsidRPr="00EB43D8">
              <w:rPr>
                <w:rFonts w:cs="Arial"/>
              </w:rPr>
              <w:t xml:space="preserve"> gap (basic pay)</w:t>
            </w:r>
          </w:p>
        </w:tc>
        <w:tc>
          <w:tcPr>
            <w:tcW w:w="1805" w:type="dxa"/>
            <w:tcBorders>
              <w:left w:val="nil"/>
            </w:tcBorders>
          </w:tcPr>
          <w:p w14:paraId="632E4F1D" w14:textId="54C076EE" w:rsidR="00BD0369" w:rsidRPr="00EB43D8" w:rsidRDefault="00B6765B" w:rsidP="00BD036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0.</w:t>
            </w:r>
            <w:r w:rsidR="00C03B6A">
              <w:rPr>
                <w:rFonts w:cs="Arial"/>
              </w:rPr>
              <w:t>0</w:t>
            </w:r>
            <w:r>
              <w:rPr>
                <w:rFonts w:cs="Arial"/>
              </w:rPr>
              <w:t>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29DFFD4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026C17E6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 xml:space="preserve">Median gender </w:t>
            </w:r>
            <w:proofErr w:type="gramStart"/>
            <w:r w:rsidRPr="00EB43D8">
              <w:rPr>
                <w:rFonts w:cs="Arial"/>
              </w:rPr>
              <w:t>pay</w:t>
            </w:r>
            <w:proofErr w:type="gramEnd"/>
            <w:r w:rsidRPr="00EB43D8">
              <w:rPr>
                <w:rFonts w:cs="Arial"/>
              </w:rPr>
              <w:t xml:space="preserve"> gap (basic pay)</w:t>
            </w:r>
          </w:p>
        </w:tc>
        <w:tc>
          <w:tcPr>
            <w:tcW w:w="2166" w:type="dxa"/>
            <w:tcBorders>
              <w:left w:val="nil"/>
            </w:tcBorders>
          </w:tcPr>
          <w:p w14:paraId="07DD88A9" w14:textId="3889F5CA" w:rsidR="00BD0369" w:rsidRPr="00EB43D8" w:rsidRDefault="007C68E0" w:rsidP="00BD036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0.7%</w:t>
            </w:r>
          </w:p>
        </w:tc>
      </w:tr>
      <w:tr w:rsidR="00BD0369" w14:paraId="6FAC9A1E" w14:textId="77777777" w:rsidTr="00DF4367">
        <w:tc>
          <w:tcPr>
            <w:tcW w:w="5223" w:type="dxa"/>
            <w:gridSpan w:val="3"/>
            <w:tcBorders>
              <w:right w:val="nil"/>
            </w:tcBorders>
          </w:tcPr>
          <w:p w14:paraId="4DC175A3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Mean gender bonus gap</w:t>
            </w:r>
          </w:p>
        </w:tc>
        <w:tc>
          <w:tcPr>
            <w:tcW w:w="1805" w:type="dxa"/>
            <w:tcBorders>
              <w:left w:val="nil"/>
            </w:tcBorders>
          </w:tcPr>
          <w:p w14:paraId="11CAD4A5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  <w:color w:val="FF0000"/>
              </w:rPr>
            </w:pPr>
            <w:r w:rsidRPr="00EB43D8">
              <w:rPr>
                <w:rFonts w:cs="Arial"/>
                <w:color w:val="auto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D4C7D08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6A65737F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Mean gender bonus gap</w:t>
            </w:r>
          </w:p>
        </w:tc>
        <w:tc>
          <w:tcPr>
            <w:tcW w:w="2166" w:type="dxa"/>
            <w:tcBorders>
              <w:left w:val="nil"/>
            </w:tcBorders>
          </w:tcPr>
          <w:p w14:paraId="510CB5F0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  <w:color w:val="FF0000"/>
              </w:rPr>
            </w:pPr>
            <w:r w:rsidRPr="00EB43D8">
              <w:rPr>
                <w:rFonts w:cs="Arial"/>
                <w:color w:val="auto"/>
              </w:rPr>
              <w:t>0%</w:t>
            </w:r>
          </w:p>
        </w:tc>
      </w:tr>
      <w:tr w:rsidR="00BD0369" w14:paraId="35F8BA59" w14:textId="77777777" w:rsidTr="00DF4367">
        <w:tc>
          <w:tcPr>
            <w:tcW w:w="5223" w:type="dxa"/>
            <w:gridSpan w:val="3"/>
            <w:tcBorders>
              <w:right w:val="nil"/>
            </w:tcBorders>
          </w:tcPr>
          <w:p w14:paraId="4BA15A3F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Median gender bonus gap</w:t>
            </w:r>
          </w:p>
        </w:tc>
        <w:tc>
          <w:tcPr>
            <w:tcW w:w="1805" w:type="dxa"/>
            <w:tcBorders>
              <w:left w:val="nil"/>
            </w:tcBorders>
          </w:tcPr>
          <w:p w14:paraId="08100BB7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</w:rPr>
            </w:pPr>
            <w:r w:rsidRPr="00EB43D8">
              <w:rPr>
                <w:rFonts w:cs="Arial"/>
                <w:color w:val="auto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A9E2360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4FC0070B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Median gender bonus gap</w:t>
            </w:r>
          </w:p>
        </w:tc>
        <w:tc>
          <w:tcPr>
            <w:tcW w:w="2166" w:type="dxa"/>
            <w:tcBorders>
              <w:left w:val="nil"/>
            </w:tcBorders>
          </w:tcPr>
          <w:p w14:paraId="14DB23CA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</w:rPr>
            </w:pPr>
            <w:r w:rsidRPr="00EB43D8">
              <w:rPr>
                <w:rFonts w:cs="Arial"/>
              </w:rPr>
              <w:t>0%</w:t>
            </w:r>
          </w:p>
        </w:tc>
      </w:tr>
      <w:tr w:rsidR="00BD0369" w14:paraId="7CA40A5A" w14:textId="77777777" w:rsidTr="00DF4367">
        <w:tc>
          <w:tcPr>
            <w:tcW w:w="5223" w:type="dxa"/>
            <w:gridSpan w:val="3"/>
            <w:tcBorders>
              <w:bottom w:val="single" w:sz="4" w:space="0" w:color="auto"/>
              <w:right w:val="nil"/>
            </w:tcBorders>
          </w:tcPr>
          <w:p w14:paraId="2211CA7E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Proportion males receiving a bonus</w:t>
            </w:r>
          </w:p>
        </w:tc>
        <w:tc>
          <w:tcPr>
            <w:tcW w:w="1805" w:type="dxa"/>
            <w:tcBorders>
              <w:left w:val="nil"/>
              <w:bottom w:val="single" w:sz="4" w:space="0" w:color="auto"/>
            </w:tcBorders>
          </w:tcPr>
          <w:p w14:paraId="1F91F54E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</w:rPr>
            </w:pPr>
            <w:r w:rsidRPr="00EB43D8">
              <w:rPr>
                <w:rFonts w:cs="Arial"/>
                <w:color w:val="auto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D7C6749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  <w:tc>
          <w:tcPr>
            <w:tcW w:w="4690" w:type="dxa"/>
            <w:gridSpan w:val="2"/>
            <w:tcBorders>
              <w:bottom w:val="single" w:sz="4" w:space="0" w:color="auto"/>
              <w:right w:val="nil"/>
            </w:tcBorders>
          </w:tcPr>
          <w:p w14:paraId="68932CF7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Proportion males receiving a bonus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</w:tcBorders>
          </w:tcPr>
          <w:p w14:paraId="7130EA93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</w:rPr>
            </w:pPr>
            <w:r w:rsidRPr="00EB43D8">
              <w:rPr>
                <w:rFonts w:cs="Arial"/>
              </w:rPr>
              <w:t>0%</w:t>
            </w:r>
          </w:p>
        </w:tc>
      </w:tr>
      <w:tr w:rsidR="00BD0369" w14:paraId="3F038434" w14:textId="77777777" w:rsidTr="00DF4367">
        <w:tc>
          <w:tcPr>
            <w:tcW w:w="5223" w:type="dxa"/>
            <w:gridSpan w:val="3"/>
            <w:tcBorders>
              <w:bottom w:val="single" w:sz="4" w:space="0" w:color="auto"/>
              <w:right w:val="nil"/>
            </w:tcBorders>
          </w:tcPr>
          <w:p w14:paraId="3C2E0FC3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Proportion females receiving a bonus</w:t>
            </w:r>
          </w:p>
        </w:tc>
        <w:tc>
          <w:tcPr>
            <w:tcW w:w="1805" w:type="dxa"/>
            <w:tcBorders>
              <w:left w:val="nil"/>
              <w:bottom w:val="single" w:sz="4" w:space="0" w:color="auto"/>
            </w:tcBorders>
          </w:tcPr>
          <w:p w14:paraId="4E1F896D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</w:rPr>
            </w:pPr>
            <w:r w:rsidRPr="00EB43D8">
              <w:rPr>
                <w:rFonts w:cs="Arial"/>
                <w:color w:val="auto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AE7EF6B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  <w:tc>
          <w:tcPr>
            <w:tcW w:w="4690" w:type="dxa"/>
            <w:gridSpan w:val="2"/>
            <w:tcBorders>
              <w:bottom w:val="single" w:sz="4" w:space="0" w:color="auto"/>
              <w:right w:val="nil"/>
            </w:tcBorders>
          </w:tcPr>
          <w:p w14:paraId="1ED8A707" w14:textId="77777777" w:rsidR="00BD0369" w:rsidRPr="00EB43D8" w:rsidRDefault="00BD0369" w:rsidP="00BD0369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Proportion females receiving a bonus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</w:tcBorders>
          </w:tcPr>
          <w:p w14:paraId="788C7222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</w:rPr>
            </w:pPr>
            <w:r w:rsidRPr="00EB43D8">
              <w:rPr>
                <w:rFonts w:cs="Arial"/>
              </w:rPr>
              <w:t>0%</w:t>
            </w:r>
          </w:p>
        </w:tc>
      </w:tr>
      <w:tr w:rsidR="00BD0369" w14:paraId="0532EE7F" w14:textId="77777777" w:rsidTr="00DF4367">
        <w:tc>
          <w:tcPr>
            <w:tcW w:w="5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3907E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ADDD6" w14:textId="77777777" w:rsidR="00BD0369" w:rsidRPr="00EB43D8" w:rsidRDefault="00BD0369" w:rsidP="00BD0369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91D06BA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7D8F2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AB1C7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</w:tr>
      <w:tr w:rsidR="00BD0369" w14:paraId="79DD3A1F" w14:textId="77777777" w:rsidTr="00DF4367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0DF43164" w14:textId="77777777" w:rsidR="00BD0369" w:rsidRPr="00EB43D8" w:rsidRDefault="00BD0369" w:rsidP="00BD0369">
            <w:pPr>
              <w:spacing w:before="60" w:after="60"/>
              <w:rPr>
                <w:rFonts w:cs="Arial"/>
                <w:b/>
              </w:rPr>
            </w:pPr>
            <w:r w:rsidRPr="00EB43D8">
              <w:rPr>
                <w:rFonts w:cs="Arial"/>
                <w:b/>
              </w:rPr>
              <w:t>Quartile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6C178618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  <w:b/>
              </w:rPr>
            </w:pPr>
            <w:r w:rsidRPr="00EB43D8">
              <w:rPr>
                <w:rFonts w:cs="Arial"/>
                <w:b/>
              </w:rPr>
              <w:t>Males %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02C78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  <w:b/>
              </w:rPr>
            </w:pPr>
            <w:r w:rsidRPr="00EB43D8">
              <w:rPr>
                <w:rFonts w:cs="Arial"/>
                <w:b/>
              </w:rPr>
              <w:t>Females 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936EB36" w14:textId="77777777" w:rsidR="00BD0369" w:rsidRPr="00EB43D8" w:rsidRDefault="00BD0369" w:rsidP="00BD0369">
            <w:pPr>
              <w:spacing w:after="0"/>
              <w:rPr>
                <w:rFonts w:cs="Arial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6AEA3481" w14:textId="77777777" w:rsidR="00BD0369" w:rsidRPr="00EB43D8" w:rsidRDefault="00BD0369" w:rsidP="00BD0369">
            <w:pPr>
              <w:spacing w:before="60" w:after="60"/>
              <w:rPr>
                <w:rFonts w:cs="Arial"/>
                <w:b/>
              </w:rPr>
            </w:pPr>
            <w:r w:rsidRPr="00EB43D8">
              <w:rPr>
                <w:rFonts w:cs="Arial"/>
                <w:b/>
              </w:rPr>
              <w:t>Quartile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35ED3A6A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  <w:b/>
              </w:rPr>
            </w:pPr>
            <w:r w:rsidRPr="00EB43D8">
              <w:rPr>
                <w:rFonts w:cs="Arial"/>
                <w:b/>
              </w:rPr>
              <w:t>Males %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68E6D098" w14:textId="77777777" w:rsidR="00BD0369" w:rsidRPr="00EB43D8" w:rsidRDefault="00BD0369" w:rsidP="00BD0369">
            <w:pPr>
              <w:spacing w:before="60" w:after="60"/>
              <w:jc w:val="center"/>
              <w:rPr>
                <w:rFonts w:cs="Arial"/>
                <w:b/>
              </w:rPr>
            </w:pPr>
            <w:r w:rsidRPr="00EB43D8">
              <w:rPr>
                <w:rFonts w:cs="Arial"/>
                <w:b/>
              </w:rPr>
              <w:t>Females %</w:t>
            </w:r>
          </w:p>
        </w:tc>
      </w:tr>
      <w:tr w:rsidR="007427D0" w14:paraId="11BFBBA1" w14:textId="77777777" w:rsidTr="006A68F1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370BAE79" w14:textId="77777777" w:rsidR="007427D0" w:rsidRPr="00EB43D8" w:rsidRDefault="007427D0" w:rsidP="007427D0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Top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317F" w14:textId="4414B9AE" w:rsidR="007427D0" w:rsidRPr="00B6765B" w:rsidRDefault="007427D0" w:rsidP="007427D0">
            <w:pPr>
              <w:spacing w:after="0"/>
              <w:jc w:val="center"/>
              <w:rPr>
                <w:rFonts w:cs="Arial"/>
              </w:rPr>
            </w:pPr>
            <w:r w:rsidRPr="002D058E">
              <w:t>51.03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B14D" w14:textId="064F6901" w:rsidR="007427D0" w:rsidRPr="00B6765B" w:rsidRDefault="007427D0" w:rsidP="007427D0">
            <w:pPr>
              <w:spacing w:after="0"/>
              <w:jc w:val="center"/>
              <w:rPr>
                <w:rFonts w:cs="Arial"/>
              </w:rPr>
            </w:pPr>
            <w:r w:rsidRPr="002D058E">
              <w:t>48.97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E529A7C" w14:textId="77777777" w:rsidR="007427D0" w:rsidRPr="00EB43D8" w:rsidRDefault="007427D0" w:rsidP="007427D0">
            <w:pPr>
              <w:spacing w:after="0"/>
              <w:rPr>
                <w:rFonts w:cs="Arial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01FD53C7" w14:textId="77777777" w:rsidR="007427D0" w:rsidRPr="00EB43D8" w:rsidRDefault="007427D0" w:rsidP="007427D0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 xml:space="preserve">Top 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83ACC4" w14:textId="171B60A0" w:rsidR="007427D0" w:rsidRPr="00EB43D8" w:rsidRDefault="007427D0" w:rsidP="007427D0">
            <w:pPr>
              <w:spacing w:before="60" w:after="60"/>
              <w:jc w:val="center"/>
              <w:rPr>
                <w:rFonts w:cs="Arial"/>
              </w:rPr>
            </w:pPr>
            <w:r w:rsidRPr="00B6765B">
              <w:rPr>
                <w:rFonts w:cs="Arial"/>
              </w:rPr>
              <w:t>48.69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D33D" w14:textId="35AACE45" w:rsidR="007427D0" w:rsidRPr="00EB43D8" w:rsidRDefault="007427D0" w:rsidP="007427D0">
            <w:pPr>
              <w:spacing w:after="0"/>
              <w:jc w:val="center"/>
              <w:rPr>
                <w:rFonts w:cs="Arial"/>
                <w:color w:val="auto"/>
              </w:rPr>
            </w:pPr>
            <w:r w:rsidRPr="00B6765B">
              <w:rPr>
                <w:rFonts w:cs="Arial"/>
              </w:rPr>
              <w:t>51.31</w:t>
            </w:r>
          </w:p>
        </w:tc>
      </w:tr>
      <w:tr w:rsidR="007427D0" w14:paraId="72A24F1B" w14:textId="77777777" w:rsidTr="006A68F1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038DDB9F" w14:textId="77777777" w:rsidR="007427D0" w:rsidRPr="00EB43D8" w:rsidRDefault="007427D0" w:rsidP="007427D0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Upper Middle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04DA" w14:textId="41C15D3A" w:rsidR="007427D0" w:rsidRPr="00B6765B" w:rsidRDefault="007427D0" w:rsidP="007427D0">
            <w:pPr>
              <w:jc w:val="center"/>
              <w:rPr>
                <w:rFonts w:cs="Arial"/>
              </w:rPr>
            </w:pPr>
            <w:r w:rsidRPr="002D058E">
              <w:t>45.88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11D6" w14:textId="6AE598B6" w:rsidR="007427D0" w:rsidRPr="00B6765B" w:rsidRDefault="007427D0" w:rsidP="007427D0">
            <w:pPr>
              <w:jc w:val="center"/>
              <w:rPr>
                <w:rFonts w:cs="Arial"/>
              </w:rPr>
            </w:pPr>
            <w:r w:rsidRPr="002D058E">
              <w:t>54.12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AEB1549" w14:textId="77777777" w:rsidR="007427D0" w:rsidRPr="00EB43D8" w:rsidRDefault="007427D0" w:rsidP="007427D0">
            <w:pPr>
              <w:spacing w:after="0"/>
              <w:rPr>
                <w:rFonts w:cs="Arial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179C637E" w14:textId="77777777" w:rsidR="007427D0" w:rsidRPr="00EB43D8" w:rsidRDefault="007427D0" w:rsidP="007427D0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 xml:space="preserve">Upper Middle 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A7AC" w14:textId="656608E3" w:rsidR="007427D0" w:rsidRPr="00EB43D8" w:rsidRDefault="007427D0" w:rsidP="007427D0">
            <w:pPr>
              <w:jc w:val="center"/>
              <w:rPr>
                <w:rFonts w:cs="Arial"/>
              </w:rPr>
            </w:pPr>
            <w:r w:rsidRPr="00B6765B">
              <w:rPr>
                <w:rFonts w:cs="Arial"/>
              </w:rPr>
              <w:t>43.16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5598" w14:textId="4EFCD159" w:rsidR="007427D0" w:rsidRPr="00EB43D8" w:rsidRDefault="007427D0" w:rsidP="007427D0">
            <w:pPr>
              <w:jc w:val="center"/>
              <w:rPr>
                <w:rFonts w:cs="Arial"/>
              </w:rPr>
            </w:pPr>
            <w:r w:rsidRPr="00B6765B">
              <w:rPr>
                <w:rFonts w:cs="Arial"/>
              </w:rPr>
              <w:t>56.84</w:t>
            </w:r>
          </w:p>
        </w:tc>
      </w:tr>
      <w:tr w:rsidR="007427D0" w14:paraId="6B9951A4" w14:textId="77777777" w:rsidTr="006A68F1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7C1A310" w14:textId="77777777" w:rsidR="007427D0" w:rsidRPr="00EB43D8" w:rsidRDefault="007427D0" w:rsidP="007427D0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Lower Middle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7827" w14:textId="45E397DA" w:rsidR="007427D0" w:rsidRPr="00B6765B" w:rsidRDefault="007427D0" w:rsidP="007427D0">
            <w:pPr>
              <w:jc w:val="center"/>
              <w:rPr>
                <w:rFonts w:cs="Arial"/>
              </w:rPr>
            </w:pPr>
            <w:r w:rsidRPr="002D058E">
              <w:t>30.41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3C1" w14:textId="4D2897EE" w:rsidR="007427D0" w:rsidRPr="00B6765B" w:rsidRDefault="007427D0" w:rsidP="007427D0">
            <w:pPr>
              <w:jc w:val="center"/>
              <w:rPr>
                <w:rFonts w:cs="Arial"/>
              </w:rPr>
            </w:pPr>
            <w:r w:rsidRPr="002D058E">
              <w:t>69.59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C0546D0" w14:textId="77777777" w:rsidR="007427D0" w:rsidRPr="00EB43D8" w:rsidRDefault="007427D0" w:rsidP="007427D0">
            <w:pPr>
              <w:spacing w:after="0"/>
              <w:rPr>
                <w:rFonts w:cs="Arial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417A48EB" w14:textId="77777777" w:rsidR="007427D0" w:rsidRPr="00EB43D8" w:rsidRDefault="007427D0" w:rsidP="007427D0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 xml:space="preserve">Lower Middle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316C" w14:textId="5E80F1AC" w:rsidR="007427D0" w:rsidRPr="00EB43D8" w:rsidRDefault="007427D0" w:rsidP="007427D0">
            <w:pPr>
              <w:jc w:val="center"/>
              <w:rPr>
                <w:rFonts w:cs="Arial"/>
              </w:rPr>
            </w:pPr>
            <w:r w:rsidRPr="00B6765B">
              <w:rPr>
                <w:rFonts w:cs="Arial"/>
              </w:rPr>
              <w:t>35.08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ABBE" w14:textId="6EC386D4" w:rsidR="007427D0" w:rsidRPr="00EB43D8" w:rsidRDefault="007427D0" w:rsidP="007427D0">
            <w:pPr>
              <w:jc w:val="center"/>
              <w:rPr>
                <w:rFonts w:cs="Arial"/>
              </w:rPr>
            </w:pPr>
            <w:r w:rsidRPr="00B6765B">
              <w:rPr>
                <w:rFonts w:cs="Arial"/>
              </w:rPr>
              <w:t>64.92</w:t>
            </w:r>
          </w:p>
        </w:tc>
      </w:tr>
      <w:tr w:rsidR="007427D0" w14:paraId="3BB1086C" w14:textId="77777777" w:rsidTr="006A68F1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73DDF490" w14:textId="77777777" w:rsidR="007427D0" w:rsidRPr="00EB43D8" w:rsidRDefault="007427D0" w:rsidP="007427D0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>Lower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3F69" w14:textId="65CC3195" w:rsidR="007427D0" w:rsidRPr="00B6765B" w:rsidRDefault="007427D0" w:rsidP="007427D0">
            <w:pPr>
              <w:jc w:val="center"/>
              <w:rPr>
                <w:rFonts w:cs="Arial"/>
              </w:rPr>
            </w:pPr>
            <w:r w:rsidRPr="002D058E">
              <w:t>36.08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65CC" w14:textId="6CF2E495" w:rsidR="007427D0" w:rsidRPr="00B6765B" w:rsidRDefault="007427D0" w:rsidP="007427D0">
            <w:pPr>
              <w:jc w:val="center"/>
              <w:rPr>
                <w:rFonts w:cs="Arial"/>
              </w:rPr>
            </w:pPr>
            <w:r w:rsidRPr="002D058E">
              <w:t>63.92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5634E53" w14:textId="77777777" w:rsidR="007427D0" w:rsidRPr="00EB43D8" w:rsidRDefault="007427D0" w:rsidP="007427D0">
            <w:pPr>
              <w:spacing w:after="0"/>
              <w:rPr>
                <w:rFonts w:cs="Arial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7DC0B2DF" w14:textId="77777777" w:rsidR="007427D0" w:rsidRPr="00EB43D8" w:rsidRDefault="007427D0" w:rsidP="007427D0">
            <w:pPr>
              <w:spacing w:before="60" w:after="60"/>
              <w:rPr>
                <w:rFonts w:cs="Arial"/>
              </w:rPr>
            </w:pPr>
            <w:r w:rsidRPr="00EB43D8">
              <w:rPr>
                <w:rFonts w:cs="Arial"/>
              </w:rPr>
              <w:t xml:space="preserve">Lower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046E" w14:textId="69420CDB" w:rsidR="007427D0" w:rsidRPr="00EB43D8" w:rsidRDefault="007427D0" w:rsidP="007427D0">
            <w:pPr>
              <w:jc w:val="center"/>
              <w:rPr>
                <w:rFonts w:cs="Arial"/>
              </w:rPr>
            </w:pPr>
            <w:r w:rsidRPr="00B6765B">
              <w:rPr>
                <w:rFonts w:cs="Arial"/>
              </w:rPr>
              <w:t>36.32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5CDB3" w14:textId="69934DE7" w:rsidR="007427D0" w:rsidRPr="00EB43D8" w:rsidRDefault="007427D0" w:rsidP="007427D0">
            <w:pPr>
              <w:jc w:val="center"/>
              <w:rPr>
                <w:rFonts w:cs="Arial"/>
              </w:rPr>
            </w:pPr>
            <w:r w:rsidRPr="00B6765B">
              <w:rPr>
                <w:rFonts w:cs="Arial"/>
              </w:rPr>
              <w:t>63.68</w:t>
            </w:r>
          </w:p>
        </w:tc>
      </w:tr>
    </w:tbl>
    <w:p w14:paraId="119CDA26" w14:textId="77777777" w:rsidR="001B729B" w:rsidRDefault="001B729B">
      <w:pPr>
        <w:spacing w:after="0"/>
        <w:sectPr w:rsidR="001B729B" w:rsidSect="00676BE2">
          <w:footerReference w:type="even" r:id="rId8"/>
          <w:headerReference w:type="first" r:id="rId9"/>
          <w:footerReference w:type="first" r:id="rId10"/>
          <w:pgSz w:w="16838" w:h="11906" w:orient="landscape" w:code="9"/>
          <w:pgMar w:top="1304" w:right="1418" w:bottom="1304" w:left="1304" w:header="1134" w:footer="680" w:gutter="0"/>
          <w:cols w:space="708"/>
          <w:titlePg/>
          <w:docGrid w:linePitch="360"/>
        </w:sectPr>
      </w:pPr>
    </w:p>
    <w:p w14:paraId="49699F26" w14:textId="4B46E2A6" w:rsidR="001B729B" w:rsidRDefault="001B729B" w:rsidP="00EB43D8">
      <w:pPr>
        <w:pStyle w:val="ListParagraph"/>
        <w:numPr>
          <w:ilvl w:val="0"/>
          <w:numId w:val="43"/>
        </w:numPr>
        <w:spacing w:after="0"/>
        <w:rPr>
          <w:b/>
        </w:rPr>
      </w:pPr>
      <w:r w:rsidRPr="00EB43D8">
        <w:rPr>
          <w:b/>
        </w:rPr>
        <w:lastRenderedPageBreak/>
        <w:t>Distribution of Council staff by grade and gender (31 March 20</w:t>
      </w:r>
      <w:r w:rsidR="00DF4367" w:rsidRPr="00EB43D8">
        <w:rPr>
          <w:b/>
        </w:rPr>
        <w:t>2</w:t>
      </w:r>
      <w:r w:rsidR="006A1D4D">
        <w:rPr>
          <w:b/>
        </w:rPr>
        <w:t>4</w:t>
      </w:r>
      <w:r w:rsidRPr="00EB43D8">
        <w:rPr>
          <w:b/>
        </w:rPr>
        <w:t>)</w:t>
      </w:r>
    </w:p>
    <w:p w14:paraId="740B493F" w14:textId="77777777" w:rsidR="00B6765B" w:rsidRPr="00EB43D8" w:rsidRDefault="00B6765B" w:rsidP="00B6765B">
      <w:pPr>
        <w:pStyle w:val="ListParagraph"/>
        <w:numPr>
          <w:ilvl w:val="0"/>
          <w:numId w:val="0"/>
        </w:numPr>
        <w:spacing w:after="0"/>
        <w:ind w:left="720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0"/>
        <w:gridCol w:w="1831"/>
        <w:gridCol w:w="2731"/>
        <w:gridCol w:w="2020"/>
        <w:gridCol w:w="1842"/>
        <w:gridCol w:w="1543"/>
        <w:gridCol w:w="2079"/>
      </w:tblGrid>
      <w:tr w:rsidR="00AA4BE4" w:rsidRPr="00B6765B" w14:paraId="2A4E940B" w14:textId="77777777" w:rsidTr="00AA4BE4">
        <w:trPr>
          <w:trHeight w:val="70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EAEC" w14:textId="77777777" w:rsidR="00B6765B" w:rsidRPr="00B6765B" w:rsidRDefault="00B6765B" w:rsidP="00B6765B">
            <w:pPr>
              <w:spacing w:after="0"/>
              <w:rPr>
                <w:rFonts w:cs="Arial"/>
                <w:b/>
                <w:bCs/>
              </w:rPr>
            </w:pPr>
            <w:r w:rsidRPr="00B6765B">
              <w:rPr>
                <w:rFonts w:cs="Arial"/>
                <w:b/>
                <w:bCs/>
              </w:rPr>
              <w:t>Grade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5573" w14:textId="77777777" w:rsidR="00B6765B" w:rsidRPr="00B6765B" w:rsidRDefault="00B6765B" w:rsidP="00B6765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B6765B">
              <w:rPr>
                <w:rFonts w:cs="Arial"/>
                <w:b/>
                <w:bCs/>
              </w:rPr>
              <w:t>All employees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E0B" w14:textId="77777777" w:rsidR="00B6765B" w:rsidRPr="00B6765B" w:rsidRDefault="00B6765B" w:rsidP="00B6765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B6765B">
              <w:rPr>
                <w:rFonts w:cs="Arial"/>
                <w:b/>
                <w:bCs/>
              </w:rPr>
              <w:t>% All Employees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77E" w14:textId="77777777" w:rsidR="00B6765B" w:rsidRPr="00B6765B" w:rsidRDefault="00B6765B" w:rsidP="00B6765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B6765B">
              <w:rPr>
                <w:rFonts w:cs="Arial"/>
                <w:b/>
                <w:bCs/>
              </w:rPr>
              <w:t>Female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2E5" w14:textId="77777777" w:rsidR="00B66C5B" w:rsidRDefault="00B6765B" w:rsidP="00B6765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B6765B">
              <w:rPr>
                <w:rFonts w:cs="Arial"/>
                <w:b/>
                <w:bCs/>
              </w:rPr>
              <w:t xml:space="preserve">% </w:t>
            </w:r>
            <w:r w:rsidR="00690A08">
              <w:rPr>
                <w:rFonts w:cs="Arial"/>
                <w:b/>
                <w:bCs/>
              </w:rPr>
              <w:t xml:space="preserve">of </w:t>
            </w:r>
            <w:r w:rsidRPr="00B6765B">
              <w:rPr>
                <w:rFonts w:cs="Arial"/>
                <w:b/>
                <w:bCs/>
              </w:rPr>
              <w:t>Female</w:t>
            </w:r>
          </w:p>
          <w:p w14:paraId="3436012F" w14:textId="77777777" w:rsidR="00C1470A" w:rsidRDefault="00690A08" w:rsidP="00B6765B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Employees</w:t>
            </w:r>
            <w:r w:rsidR="00C1470A">
              <w:rPr>
                <w:rFonts w:cs="Arial"/>
                <w:b/>
                <w:bCs/>
              </w:rPr>
              <w:t xml:space="preserve"> at</w:t>
            </w:r>
          </w:p>
          <w:p w14:paraId="0AD728CB" w14:textId="4A3A28A4" w:rsidR="00B6765B" w:rsidRPr="00B6765B" w:rsidRDefault="00C1470A" w:rsidP="00B6765B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this grade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BA2D" w14:textId="77777777" w:rsidR="00B6765B" w:rsidRPr="00B6765B" w:rsidRDefault="00B6765B" w:rsidP="00B6765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B6765B">
              <w:rPr>
                <w:rFonts w:cs="Arial"/>
                <w:b/>
                <w:bCs/>
              </w:rPr>
              <w:t>Male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F69" w14:textId="77777777" w:rsidR="00B6765B" w:rsidRDefault="00B6765B" w:rsidP="00B6765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B6765B">
              <w:rPr>
                <w:rFonts w:cs="Arial"/>
                <w:b/>
                <w:bCs/>
              </w:rPr>
              <w:t xml:space="preserve">% </w:t>
            </w:r>
            <w:r w:rsidR="00B66C5B">
              <w:rPr>
                <w:rFonts w:cs="Arial"/>
                <w:b/>
                <w:bCs/>
              </w:rPr>
              <w:t xml:space="preserve">of </w:t>
            </w:r>
            <w:r w:rsidRPr="00B6765B">
              <w:rPr>
                <w:rFonts w:cs="Arial"/>
                <w:b/>
                <w:bCs/>
              </w:rPr>
              <w:t>Male</w:t>
            </w:r>
          </w:p>
          <w:p w14:paraId="33FEA53F" w14:textId="77777777" w:rsidR="00B66C5B" w:rsidRDefault="00B66C5B" w:rsidP="00B6765B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Employees</w:t>
            </w:r>
            <w:r w:rsidR="00C1470A">
              <w:rPr>
                <w:rFonts w:cs="Arial"/>
                <w:b/>
                <w:bCs/>
              </w:rPr>
              <w:t xml:space="preserve"> at</w:t>
            </w:r>
          </w:p>
          <w:p w14:paraId="16A746AA" w14:textId="0398CCC0" w:rsidR="00C1470A" w:rsidRPr="00B6765B" w:rsidRDefault="00C1470A" w:rsidP="00B6765B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</w:t>
            </w:r>
            <w:r w:rsidR="00AA4BE4">
              <w:rPr>
                <w:rFonts w:cs="Arial"/>
                <w:b/>
                <w:bCs/>
              </w:rPr>
              <w:t>i</w:t>
            </w:r>
            <w:r>
              <w:rPr>
                <w:rFonts w:cs="Arial"/>
                <w:b/>
                <w:bCs/>
              </w:rPr>
              <w:t>s grade</w:t>
            </w:r>
          </w:p>
        </w:tc>
      </w:tr>
      <w:tr w:rsidR="00AA4BE4" w:rsidRPr="00B6765B" w14:paraId="5207AC7F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2AE3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Apprentice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057B" w14:textId="44349031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104F" w14:textId="004E13E5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0.87%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6B41" w14:textId="66496ACE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A488" w14:textId="7B8C5BB2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0.83%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E26C" w14:textId="1B8D8D98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5474" w14:textId="06FF160B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0.93%</w:t>
            </w:r>
          </w:p>
        </w:tc>
      </w:tr>
      <w:tr w:rsidR="00AA4BE4" w:rsidRPr="00B6765B" w14:paraId="758921F4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737C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Grade 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80C61" w14:textId="3D0B5A1A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F9EC9" w14:textId="02DC3FA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1.99%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4BAE" w14:textId="158E735A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10B4" w14:textId="602914EA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2.07%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8F9A" w14:textId="13746D8B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CD7D" w14:textId="49E107D9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1.87%</w:t>
            </w:r>
          </w:p>
        </w:tc>
      </w:tr>
      <w:tr w:rsidR="00AA4BE4" w:rsidRPr="00B6765B" w14:paraId="5768983E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7D10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Grade 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862E" w14:textId="6327A093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9BD5" w14:textId="06F14DC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5.60%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0FD70" w14:textId="3C7BB8E3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28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A155" w14:textId="58AF287E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5.81%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0615" w14:textId="7F947362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17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230E" w14:textId="1310786E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5.30%</w:t>
            </w:r>
          </w:p>
        </w:tc>
      </w:tr>
      <w:tr w:rsidR="00AA4BE4" w:rsidRPr="00B6765B" w14:paraId="0A4B1278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94A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Grade 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52C2" w14:textId="2449C0D0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157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C560" w14:textId="7359474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19.55%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D91A" w14:textId="0D47F1EA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105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A393" w14:textId="7944641F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21.78%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EBCE" w14:textId="202E1FA8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52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940E2" w14:textId="73ECD1B3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16.20%</w:t>
            </w:r>
          </w:p>
        </w:tc>
      </w:tr>
      <w:tr w:rsidR="00AA4BE4" w:rsidRPr="00B6765B" w14:paraId="68E0277E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3C83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Grade 06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7342" w14:textId="2EA06139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132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ACFA" w14:textId="050FB562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16.44%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D25A" w14:textId="51DD847A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80</w:t>
            </w:r>
            <w:r w:rsidR="000532DC">
              <w:t xml:space="preserve">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B73D" w14:textId="5E52CA26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16.60%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7267" w14:textId="0B416CA0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52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D20E" w14:textId="2A2DFF6D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16.20%</w:t>
            </w:r>
          </w:p>
        </w:tc>
      </w:tr>
      <w:tr w:rsidR="00AA4BE4" w:rsidRPr="00B6765B" w14:paraId="087B9635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06C1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Grade 07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0F3B" w14:textId="7DAD930B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182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FA50" w14:textId="21070C50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22.67%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AB86" w14:textId="3670D04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127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1310" w14:textId="15FFC09B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26.35%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2F6C" w14:textId="1E3EE1A4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55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F736" w14:textId="1C099BC5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17.13%</w:t>
            </w:r>
          </w:p>
        </w:tc>
      </w:tr>
      <w:tr w:rsidR="00AA4BE4" w:rsidRPr="00B6765B" w14:paraId="7FD9B832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1C97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Grade 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7C36" w14:textId="18CF3240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121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F5A9" w14:textId="3441B46F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15.07%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50A0" w14:textId="41CA8138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EA41" w14:textId="26BC7E1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10.37%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C18B" w14:textId="0B405785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71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A3C5" w14:textId="00502317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22.12%</w:t>
            </w:r>
          </w:p>
        </w:tc>
      </w:tr>
      <w:tr w:rsidR="00AA4BE4" w:rsidRPr="00B6765B" w14:paraId="4BCF0CA7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4B47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Grade 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B909" w14:textId="02686EA7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6ABB" w14:textId="29E525DB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5.85%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6751" w14:textId="02863CE1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31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7108" w14:textId="0BD23CDD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6.43%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1B3E" w14:textId="0C888AF9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16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0379" w14:textId="5CB7B8A0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4.98%</w:t>
            </w:r>
          </w:p>
        </w:tc>
      </w:tr>
      <w:tr w:rsidR="00AA4BE4" w:rsidRPr="00B6765B" w14:paraId="4F90A9E8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862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Grade 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0002" w14:textId="1DC5CD94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48F6" w14:textId="6ADDCE6D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5.11%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BF24" w14:textId="366B82D7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7D46" w14:textId="08748790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4.15%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E549" w14:textId="057C4123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E8EE" w14:textId="2A20A4AF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6.54%</w:t>
            </w:r>
          </w:p>
        </w:tc>
      </w:tr>
      <w:tr w:rsidR="00AA4BE4" w:rsidRPr="00B6765B" w14:paraId="671E90D4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1300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Grade 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F284" w14:textId="02F969BB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9430" w14:textId="2A7D4B7F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3.11%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AE02" w14:textId="409C2A0E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61E2" w14:textId="6F3E18FA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2.28%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0F2A" w14:textId="228A2E10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14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A5F6" w14:textId="4A182A3F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4.36%</w:t>
            </w:r>
          </w:p>
        </w:tc>
      </w:tr>
      <w:tr w:rsidR="00AA4BE4" w:rsidRPr="00B6765B" w14:paraId="5A7434D5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F347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Service Manager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B19A" w14:textId="51F5C7FE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2D5F" w14:textId="7E31BEEF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0.62%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79D8" w14:textId="0220C5A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0F42" w14:textId="10BC93F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0.62%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553B" w14:textId="252DB3F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94BE" w14:textId="19D6FD27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0.62%</w:t>
            </w:r>
          </w:p>
        </w:tc>
      </w:tr>
      <w:tr w:rsidR="00AA4BE4" w:rsidRPr="00B6765B" w14:paraId="0B53AC8C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A3A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Business Lead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1DA9" w14:textId="542D3451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A706" w14:textId="4C5D4B1E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1.49%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67BA" w14:textId="058F9995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F62E" w14:textId="01DA526B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1.24%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119D" w14:textId="75C1F617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71C7" w14:textId="7841C24A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1.87%</w:t>
            </w:r>
          </w:p>
        </w:tc>
      </w:tr>
      <w:tr w:rsidR="00AA4BE4" w:rsidRPr="00B6765B" w14:paraId="330E64FA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34C1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Service Head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84EF" w14:textId="6B75610E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C732" w14:textId="4FC00CD6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1.12%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CB78" w14:textId="30C16D52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6946" w14:textId="09CB717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1.04%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827D" w14:textId="104F2DF6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CCA01" w14:textId="3BA5AFB5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1.25%</w:t>
            </w:r>
          </w:p>
        </w:tc>
      </w:tr>
      <w:tr w:rsidR="00AA4BE4" w:rsidRPr="00B6765B" w14:paraId="22739DA6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91C7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Director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59A8" w14:textId="1086AF4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5E1E" w14:textId="0396A74B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0.37%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87CE" w14:textId="152C910B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BAB0" w14:textId="4B59D2BB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0.21%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A50B" w14:textId="2EB520D6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00252"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45D4" w14:textId="20EE0920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0.62%</w:t>
            </w:r>
          </w:p>
        </w:tc>
      </w:tr>
      <w:tr w:rsidR="00AA4BE4" w:rsidRPr="00B6765B" w14:paraId="2B686E2D" w14:textId="77777777" w:rsidTr="00AA4BE4">
        <w:trPr>
          <w:trHeight w:val="3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B5A8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Chief Executive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CB65" w14:textId="7F2D0B2C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D83E8D">
              <w:t>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A19A" w14:textId="21379A9A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0D7B4E">
              <w:t>0.12%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8ED2" w14:textId="4A72F524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3B7404"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147D" w14:textId="34370560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930D0D">
              <w:t>0.21%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BF2D" w14:textId="77777777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EAEE" w14:textId="59093D05" w:rsidR="00370361" w:rsidRPr="00B6765B" w:rsidRDefault="00370361" w:rsidP="00370361">
            <w:pPr>
              <w:spacing w:after="0"/>
              <w:jc w:val="center"/>
              <w:rPr>
                <w:rFonts w:cs="Arial"/>
              </w:rPr>
            </w:pPr>
            <w:r w:rsidRPr="004E5612">
              <w:t>0.00%</w:t>
            </w:r>
          </w:p>
        </w:tc>
      </w:tr>
      <w:tr w:rsidR="00AA4BE4" w:rsidRPr="00B6765B" w14:paraId="3C96E20B" w14:textId="77777777" w:rsidTr="00AA4BE4">
        <w:trPr>
          <w:trHeight w:val="315"/>
        </w:trPr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7349" w14:textId="77777777" w:rsidR="00370361" w:rsidRPr="00B6765B" w:rsidRDefault="00370361" w:rsidP="00370361">
            <w:pPr>
              <w:spacing w:after="0"/>
              <w:rPr>
                <w:rFonts w:cs="Arial"/>
              </w:rPr>
            </w:pPr>
            <w:r w:rsidRPr="00B6765B">
              <w:rPr>
                <w:rFonts w:cs="Arial"/>
              </w:rPr>
              <w:t>Totals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A78A" w14:textId="27A6DBFC" w:rsidR="00370361" w:rsidRPr="00B6765B" w:rsidRDefault="00370361" w:rsidP="00370361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D83E8D">
              <w:t>803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1CF" w14:textId="77777777" w:rsidR="00370361" w:rsidRPr="00B6765B" w:rsidRDefault="00370361" w:rsidP="00370361">
            <w:pPr>
              <w:spacing w:after="0"/>
              <w:jc w:val="center"/>
              <w:rPr>
                <w:rFonts w:cs="Arial"/>
                <w:b/>
                <w:bCs/>
                <w:color w:val="FF0000"/>
              </w:rPr>
            </w:pPr>
            <w:r w:rsidRPr="00B6765B">
              <w:rPr>
                <w:rFonts w:cs="Arial"/>
                <w:b/>
                <w:bCs/>
                <w:color w:val="FF0000"/>
              </w:rPr>
              <w:t>100.00%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09BE" w14:textId="445BA9B7" w:rsidR="00370361" w:rsidRPr="00B6765B" w:rsidRDefault="00370361" w:rsidP="00370361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3B7404">
              <w:t>482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E7E" w14:textId="77777777" w:rsidR="00370361" w:rsidRPr="00B6765B" w:rsidRDefault="00370361" w:rsidP="00370361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B6765B">
              <w:rPr>
                <w:rFonts w:cs="Arial"/>
                <w:b/>
                <w:bCs/>
              </w:rPr>
              <w:t>100.00%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E3FA" w14:textId="6AE1BCA7" w:rsidR="00370361" w:rsidRPr="00B6765B" w:rsidRDefault="00370361" w:rsidP="00370361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000252">
              <w:t>321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BD3F" w14:textId="77777777" w:rsidR="00370361" w:rsidRPr="00B6765B" w:rsidRDefault="00370361" w:rsidP="00370361">
            <w:pPr>
              <w:spacing w:after="0"/>
              <w:jc w:val="center"/>
              <w:rPr>
                <w:rFonts w:cs="Arial"/>
                <w:b/>
                <w:bCs/>
                <w:color w:val="FF0000"/>
              </w:rPr>
            </w:pPr>
            <w:r w:rsidRPr="00B6765B">
              <w:rPr>
                <w:rFonts w:cs="Arial"/>
                <w:b/>
                <w:bCs/>
                <w:color w:val="FF0000"/>
              </w:rPr>
              <w:t>100.00%</w:t>
            </w:r>
          </w:p>
        </w:tc>
      </w:tr>
    </w:tbl>
    <w:p w14:paraId="036A96C4" w14:textId="77777777" w:rsidR="00564550" w:rsidRDefault="00564550">
      <w:pPr>
        <w:spacing w:after="0"/>
        <w:rPr>
          <w:b/>
        </w:rPr>
      </w:pPr>
    </w:p>
    <w:p w14:paraId="2B269DB8" w14:textId="77777777" w:rsidR="00830E6F" w:rsidRDefault="00830E6F">
      <w:pPr>
        <w:spacing w:after="0"/>
        <w:rPr>
          <w:b/>
        </w:rPr>
      </w:pPr>
    </w:p>
    <w:p w14:paraId="037D5E62" w14:textId="77777777" w:rsidR="00830E6F" w:rsidRDefault="00830E6F">
      <w:pPr>
        <w:spacing w:after="0"/>
        <w:rPr>
          <w:b/>
        </w:rPr>
        <w:sectPr w:rsidR="00830E6F" w:rsidSect="00676BE2">
          <w:pgSz w:w="16838" w:h="11906" w:orient="landscape" w:code="9"/>
          <w:pgMar w:top="1304" w:right="1418" w:bottom="1304" w:left="1304" w:header="1134" w:footer="680" w:gutter="0"/>
          <w:cols w:space="708"/>
          <w:titlePg/>
          <w:docGrid w:linePitch="360"/>
        </w:sectPr>
      </w:pPr>
    </w:p>
    <w:p w14:paraId="7B9A9477" w14:textId="77777777" w:rsidR="00296052" w:rsidRPr="00EB43D8" w:rsidRDefault="00EB43D8" w:rsidP="00EB43D8">
      <w:pPr>
        <w:pStyle w:val="ListParagraph"/>
        <w:numPr>
          <w:ilvl w:val="0"/>
          <w:numId w:val="43"/>
        </w:numPr>
        <w:spacing w:after="0"/>
        <w:rPr>
          <w:b/>
        </w:rPr>
      </w:pPr>
      <w:r w:rsidRPr="00EB43D8">
        <w:rPr>
          <w:b/>
        </w:rPr>
        <w:lastRenderedPageBreak/>
        <w:t>Graph</w:t>
      </w:r>
      <w:r w:rsidR="00232AD7" w:rsidRPr="00EB43D8">
        <w:rPr>
          <w:b/>
        </w:rPr>
        <w:t xml:space="preserve"> –</w:t>
      </w:r>
      <w:r w:rsidRPr="00EB43D8">
        <w:rPr>
          <w:b/>
        </w:rPr>
        <w:t xml:space="preserve"> </w:t>
      </w:r>
      <w:r w:rsidR="001A0108" w:rsidRPr="00EB43D8">
        <w:rPr>
          <w:b/>
        </w:rPr>
        <w:t>Distribution</w:t>
      </w:r>
      <w:r w:rsidR="00296052" w:rsidRPr="00EB43D8">
        <w:rPr>
          <w:b/>
        </w:rPr>
        <w:t xml:space="preserve"> of Council staff by gender and grade (stacked diagram)</w:t>
      </w:r>
    </w:p>
    <w:p w14:paraId="743E8247" w14:textId="77777777" w:rsidR="004B6F63" w:rsidRDefault="004B6F63" w:rsidP="00597513">
      <w:pPr>
        <w:spacing w:after="0"/>
        <w:rPr>
          <w:b/>
        </w:rPr>
      </w:pPr>
    </w:p>
    <w:p w14:paraId="1D18D11C" w14:textId="77777777" w:rsidR="00EB175A" w:rsidRDefault="004B6F63" w:rsidP="00597513">
      <w:pPr>
        <w:spacing w:after="0"/>
      </w:pPr>
      <w:r>
        <w:t>In the stacked diagram below</w:t>
      </w:r>
      <w:r w:rsidR="009C226E">
        <w:t xml:space="preserve"> all</w:t>
      </w:r>
      <w:r>
        <w:t xml:space="preserve"> Council staff (males and females) are shown </w:t>
      </w:r>
      <w:r w:rsidR="009C226E">
        <w:t>by grade</w:t>
      </w:r>
      <w:r w:rsidR="00226580">
        <w:t xml:space="preserve"> (expressed as an hourly rate)</w:t>
      </w:r>
      <w:r w:rsidR="009C226E">
        <w:t xml:space="preserve"> from Apprentice</w:t>
      </w:r>
      <w:r>
        <w:t xml:space="preserve"> through to Senior Manager </w:t>
      </w:r>
      <w:r w:rsidR="009C226E">
        <w:t>(left to right)</w:t>
      </w:r>
      <w:r>
        <w:t xml:space="preserve">: </w:t>
      </w:r>
    </w:p>
    <w:p w14:paraId="5C1AE7A0" w14:textId="77777777" w:rsidR="00DD7F4C" w:rsidRDefault="00DD7F4C">
      <w:pPr>
        <w:spacing w:after="0"/>
        <w:rPr>
          <w:b/>
        </w:rPr>
      </w:pPr>
    </w:p>
    <w:p w14:paraId="0F34D7C5" w14:textId="38BC8039" w:rsidR="00DD7F4C" w:rsidRDefault="007562A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328FECF0" wp14:editId="21BE0920">
            <wp:extent cx="8959850" cy="4089400"/>
            <wp:effectExtent l="0" t="0" r="12700" b="6350"/>
            <wp:docPr id="1625154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58E736-B418-90AC-566C-6064F434F4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465098" w14:textId="77777777" w:rsidR="00C534F4" w:rsidRDefault="00C534F4">
      <w:pPr>
        <w:spacing w:after="0"/>
        <w:rPr>
          <w:b/>
        </w:rPr>
      </w:pPr>
    </w:p>
    <w:p w14:paraId="198EC19F" w14:textId="77777777" w:rsidR="00485210" w:rsidRDefault="00485210">
      <w:pPr>
        <w:spacing w:after="0"/>
        <w:rPr>
          <w:b/>
        </w:rPr>
      </w:pPr>
      <w:r>
        <w:rPr>
          <w:b/>
        </w:rPr>
        <w:br w:type="page"/>
      </w:r>
    </w:p>
    <w:p w14:paraId="14A6A18B" w14:textId="77777777" w:rsidR="00C534F4" w:rsidRDefault="00C534F4">
      <w:pPr>
        <w:spacing w:after="0"/>
        <w:rPr>
          <w:b/>
        </w:rPr>
      </w:pPr>
    </w:p>
    <w:p w14:paraId="57900E7D" w14:textId="77777777" w:rsidR="00C534F4" w:rsidRDefault="00C534F4">
      <w:pPr>
        <w:spacing w:after="0"/>
        <w:rPr>
          <w:b/>
        </w:rPr>
      </w:pPr>
    </w:p>
    <w:p w14:paraId="4C88A5B4" w14:textId="77777777" w:rsidR="00EB175A" w:rsidRDefault="00EB175A" w:rsidP="00597513">
      <w:pPr>
        <w:spacing w:after="0"/>
        <w:rPr>
          <w:b/>
        </w:rPr>
      </w:pPr>
    </w:p>
    <w:p w14:paraId="3149D17E" w14:textId="7D0BD542" w:rsidR="00485210" w:rsidRPr="00EB43D8" w:rsidRDefault="00485210" w:rsidP="00EB43D8">
      <w:pPr>
        <w:pStyle w:val="ListParagraph"/>
        <w:numPr>
          <w:ilvl w:val="0"/>
          <w:numId w:val="43"/>
        </w:numPr>
        <w:spacing w:after="0"/>
        <w:rPr>
          <w:b/>
        </w:rPr>
      </w:pPr>
      <w:r w:rsidRPr="00EB43D8">
        <w:rPr>
          <w:b/>
        </w:rPr>
        <w:t>Distribution of Council staff by employment type and gender (31 March 202</w:t>
      </w:r>
      <w:r w:rsidR="001E3930">
        <w:rPr>
          <w:b/>
        </w:rPr>
        <w:t>4</w:t>
      </w:r>
      <w:r w:rsidRPr="00EB43D8">
        <w:rPr>
          <w:b/>
        </w:rPr>
        <w:t>)</w:t>
      </w:r>
    </w:p>
    <w:p w14:paraId="77F6A636" w14:textId="77777777" w:rsidR="00C534F4" w:rsidRPr="000B5515" w:rsidRDefault="00C534F4" w:rsidP="00C534F4">
      <w:pPr>
        <w:spacing w:after="0"/>
        <w:rPr>
          <w:sz w:val="96"/>
          <w:szCs w:val="96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0"/>
        <w:gridCol w:w="1930"/>
        <w:gridCol w:w="1701"/>
        <w:gridCol w:w="1597"/>
        <w:gridCol w:w="1557"/>
        <w:gridCol w:w="1382"/>
        <w:gridCol w:w="1275"/>
        <w:gridCol w:w="1354"/>
      </w:tblGrid>
      <w:tr w:rsidR="00EF3E05" w:rsidRPr="00EF3E05" w14:paraId="5149F9A0" w14:textId="77777777" w:rsidTr="00C635C9">
        <w:trPr>
          <w:trHeight w:val="902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64D8" w14:textId="77777777" w:rsidR="00EF3E05" w:rsidRPr="00EF3E05" w:rsidRDefault="00EF3E05" w:rsidP="00EF3E05">
            <w:pPr>
              <w:spacing w:after="0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Grade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9CCB" w14:textId="77777777" w:rsid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Female</w:t>
            </w:r>
          </w:p>
          <w:p w14:paraId="4D9BE7EB" w14:textId="77777777" w:rsidR="00EF3E05" w:rsidRP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Full Time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09D8" w14:textId="77777777" w:rsid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 xml:space="preserve">Female </w:t>
            </w:r>
          </w:p>
          <w:p w14:paraId="020F9DC1" w14:textId="77777777" w:rsidR="00EF3E05" w:rsidRP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Part Time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B960" w14:textId="77777777" w:rsidR="00EF3E05" w:rsidRP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Female Total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5D8F" w14:textId="77777777" w:rsid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Male</w:t>
            </w:r>
          </w:p>
          <w:p w14:paraId="0A9124F3" w14:textId="77777777" w:rsidR="00EF3E05" w:rsidRP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Full Time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2443" w14:textId="77777777" w:rsid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Male</w:t>
            </w:r>
          </w:p>
          <w:p w14:paraId="13D32211" w14:textId="77777777" w:rsidR="00EF3E05" w:rsidRP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Part Time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A63E" w14:textId="77777777" w:rsidR="00EF3E05" w:rsidRP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Male Total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579E" w14:textId="77777777" w:rsidR="00EF3E05" w:rsidRPr="00EF3E05" w:rsidRDefault="00EF3E05" w:rsidP="00EF3E0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Total</w:t>
            </w:r>
          </w:p>
        </w:tc>
      </w:tr>
      <w:tr w:rsidR="007562AA" w:rsidRPr="00EF3E05" w14:paraId="3A4A3228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5EE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Apprentice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4708" w14:textId="6E046706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C0E4" w14:textId="39F13330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738D380" w14:textId="70929F07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CC44" w14:textId="5D0CAC73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FC5C" w14:textId="4A40B0B6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C2C1CFA" w14:textId="4D10308E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8E91" w14:textId="6101A226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7</w:t>
            </w:r>
          </w:p>
        </w:tc>
      </w:tr>
      <w:tr w:rsidR="007562AA" w:rsidRPr="00EF3E05" w14:paraId="1876A6DD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0E6F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Grade 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935D" w14:textId="06A81AE3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24DC" w14:textId="2428E3BE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491F01A" w14:textId="4817C983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E9BE" w14:textId="4B1EE4D3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DEC2" w14:textId="782B2C3C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1A9B648" w14:textId="4422581C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C119" w14:textId="73376521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16</w:t>
            </w:r>
          </w:p>
        </w:tc>
      </w:tr>
      <w:tr w:rsidR="007562AA" w:rsidRPr="00EF3E05" w14:paraId="034391BA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2A67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Grade 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7B25" w14:textId="0B617CB8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3073" w14:textId="61B308C0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BA7AF46" w14:textId="67D67DCC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28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083D" w14:textId="7718B9BD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F715" w14:textId="61CEA3E6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217C243" w14:textId="7890F4BB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451D1" w14:textId="510786F5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45</w:t>
            </w:r>
          </w:p>
        </w:tc>
      </w:tr>
      <w:tr w:rsidR="007562AA" w:rsidRPr="00EF3E05" w14:paraId="22B9F750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3508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Grade 05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510C" w14:textId="02247438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FB60" w14:textId="38F86827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49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BDE4653" w14:textId="12EE8468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105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BDB0" w14:textId="47CE4989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46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D331" w14:textId="0FC8B1DD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3C3D8DE" w14:textId="65D5B35B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52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7CDD" w14:textId="01EE2D68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157</w:t>
            </w:r>
          </w:p>
        </w:tc>
      </w:tr>
      <w:tr w:rsidR="007562AA" w:rsidRPr="00EF3E05" w14:paraId="4F5A05E9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8769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Grade 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AEB1" w14:textId="6CEAA95B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BD8E" w14:textId="405EB681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86AB0CC" w14:textId="188AF78A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7580" w14:textId="2B2C48F3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48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7EDA" w14:textId="18FBE398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A4C3262" w14:textId="2D240418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52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B47D" w14:textId="164AE5B2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132</w:t>
            </w:r>
          </w:p>
        </w:tc>
      </w:tr>
      <w:tr w:rsidR="007562AA" w:rsidRPr="00EF3E05" w14:paraId="6AE50545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A811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Grade 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67A6" w14:textId="7F69FB60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0C1E" w14:textId="0FA4B8C3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37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43FB94F" w14:textId="1197390B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127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E071" w14:textId="651A8F6E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51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3999" w14:textId="00B3118F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D9587AA" w14:textId="7615C2B3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55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3982" w14:textId="79508ECC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182</w:t>
            </w:r>
          </w:p>
        </w:tc>
      </w:tr>
      <w:tr w:rsidR="007562AA" w:rsidRPr="00EF3E05" w14:paraId="3CAA528D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081F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Grade 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885F" w14:textId="5DD3113E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68C6" w14:textId="6D1B9C68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358399D" w14:textId="0FB782F7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1308" w14:textId="66096F5F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61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C8F6" w14:textId="5F4B4AF6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1D761E7" w14:textId="7B15F789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71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C146" w14:textId="1A4CF23B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121</w:t>
            </w:r>
          </w:p>
        </w:tc>
      </w:tr>
      <w:tr w:rsidR="007562AA" w:rsidRPr="00EF3E05" w14:paraId="6E9EE71B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6EF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Grade 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A541" w14:textId="2030B8E4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6DC6" w14:textId="76C9B8E4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8AD49DA" w14:textId="2C9F9876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31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1306" w14:textId="1318923F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BD6D" w14:textId="30AF3C13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EECB5F9" w14:textId="21534EE3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CDDA" w14:textId="273F8412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47</w:t>
            </w:r>
          </w:p>
        </w:tc>
      </w:tr>
      <w:tr w:rsidR="007562AA" w:rsidRPr="00EF3E05" w14:paraId="2D113D4D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883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Grade 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1465" w14:textId="7541F646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5BBC" w14:textId="3A3F6338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9B5E449" w14:textId="4268AC41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85B4" w14:textId="4A1A8826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4BA5" w14:textId="76E600FA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BBB928" w14:textId="23524AF7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008E" w14:textId="6AB47645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41</w:t>
            </w:r>
          </w:p>
        </w:tc>
      </w:tr>
      <w:tr w:rsidR="007562AA" w:rsidRPr="00EF3E05" w14:paraId="5585658C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43D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Grade 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03A8" w14:textId="7F340E39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000C" w14:textId="654395EC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0E8B929" w14:textId="0A21FAB7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037B" w14:textId="12103AF6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5841" w14:textId="46B0CF0E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F0495E6" w14:textId="2297421E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5BB1" w14:textId="723CB86C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25</w:t>
            </w:r>
          </w:p>
        </w:tc>
      </w:tr>
      <w:tr w:rsidR="007562AA" w:rsidRPr="00EF3E05" w14:paraId="13AA295B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9A4D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 xml:space="preserve">Service Manager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7222" w14:textId="3A797C2E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6D6C" w14:textId="7DC0D145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812B7CE" w14:textId="7C310619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1F11" w14:textId="10F56888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C916" w14:textId="31B7E979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34518D9" w14:textId="321751F4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1E16" w14:textId="15E014C1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5</w:t>
            </w:r>
          </w:p>
        </w:tc>
      </w:tr>
      <w:tr w:rsidR="007562AA" w:rsidRPr="00EF3E05" w14:paraId="5DD25003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492D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Business Lead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F0E8" w14:textId="6F101E1B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B88B" w14:textId="6F7BC0CF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CE2892D" w14:textId="185393C9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41FE" w14:textId="481EC711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5B0F" w14:textId="5FC7BC67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3FF013F" w14:textId="17195C66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D3F0" w14:textId="2D3F98A9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12</w:t>
            </w:r>
          </w:p>
        </w:tc>
      </w:tr>
      <w:tr w:rsidR="007562AA" w:rsidRPr="00EF3E05" w14:paraId="6BD869BE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B46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Service Head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13C2" w14:textId="253B0F57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BF75" w14:textId="65C84429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051DE5F" w14:textId="52C5635B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A786" w14:textId="1C944F0E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7E53" w14:textId="00A97F7E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D51E3EE" w14:textId="0C409B0D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20FD" w14:textId="023BFDD4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9</w:t>
            </w:r>
          </w:p>
        </w:tc>
      </w:tr>
      <w:tr w:rsidR="007562AA" w:rsidRPr="00EF3E05" w14:paraId="348145BD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8413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Director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B606" w14:textId="45E3A90F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FE50" w14:textId="49D98A5A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2F01FC1" w14:textId="75ACD735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D6AD" w14:textId="1220B10D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8117" w14:textId="0B34EC4F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F2B42D3" w14:textId="0AB318FB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3629E3"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489B" w14:textId="6421D79D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3</w:t>
            </w:r>
          </w:p>
        </w:tc>
      </w:tr>
      <w:tr w:rsidR="007562AA" w:rsidRPr="00EF3E05" w14:paraId="2990207E" w14:textId="77777777" w:rsidTr="00AE6AF7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3EEC" w14:textId="77777777" w:rsidR="007562AA" w:rsidRPr="00EF3E05" w:rsidRDefault="007562AA" w:rsidP="007562AA">
            <w:pPr>
              <w:spacing w:after="0"/>
              <w:rPr>
                <w:rFonts w:cs="Arial"/>
              </w:rPr>
            </w:pPr>
            <w:r w:rsidRPr="00EF3E05">
              <w:rPr>
                <w:rFonts w:cs="Arial"/>
              </w:rPr>
              <w:t>Chief Executive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C6B7" w14:textId="6953EF5F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D3008F"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324C" w14:textId="5412F3B1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53562F3" w14:textId="74B94437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FF41AC"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0036" w14:textId="13D200F2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DBE0" w14:textId="7A7AFA62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AF60C6C" w14:textId="5AE483D3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623B" w14:textId="667B324A" w:rsidR="007562AA" w:rsidRPr="00EF3E05" w:rsidRDefault="007562AA" w:rsidP="007562AA">
            <w:pPr>
              <w:spacing w:after="0"/>
              <w:jc w:val="center"/>
              <w:rPr>
                <w:rFonts w:cs="Arial"/>
              </w:rPr>
            </w:pPr>
            <w:r w:rsidRPr="000E1715">
              <w:t>1</w:t>
            </w:r>
          </w:p>
        </w:tc>
      </w:tr>
      <w:tr w:rsidR="007562AA" w:rsidRPr="00EF3E05" w14:paraId="74D1E299" w14:textId="77777777" w:rsidTr="00AE6AF7">
        <w:trPr>
          <w:trHeight w:val="31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7F3" w14:textId="77777777" w:rsidR="007562AA" w:rsidRPr="00EF3E05" w:rsidRDefault="007562AA" w:rsidP="007562AA">
            <w:pPr>
              <w:spacing w:after="0"/>
              <w:rPr>
                <w:rFonts w:cs="Arial"/>
                <w:b/>
                <w:bCs/>
              </w:rPr>
            </w:pPr>
            <w:r w:rsidRPr="00EF3E05">
              <w:rPr>
                <w:rFonts w:cs="Arial"/>
                <w:b/>
                <w:bCs/>
              </w:rPr>
              <w:t>Totals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2545" w14:textId="1D104B74" w:rsidR="007562AA" w:rsidRPr="007562AA" w:rsidRDefault="007562AA" w:rsidP="007562A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7562AA">
              <w:rPr>
                <w:b/>
                <w:bCs/>
              </w:rPr>
              <w:t>316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8030" w14:textId="3A9EFFF8" w:rsidR="007562AA" w:rsidRPr="007562AA" w:rsidRDefault="007562AA" w:rsidP="007562A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7562AA">
              <w:rPr>
                <w:b/>
                <w:bCs/>
              </w:rPr>
              <w:t>166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06A8D26" w14:textId="40598CF5" w:rsidR="007562AA" w:rsidRPr="007562AA" w:rsidRDefault="007562AA" w:rsidP="007562A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7562AA">
              <w:rPr>
                <w:b/>
                <w:bCs/>
              </w:rPr>
              <w:t>482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D13B" w14:textId="67387867" w:rsidR="007562AA" w:rsidRPr="007562AA" w:rsidRDefault="007562AA" w:rsidP="007562A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7562AA">
              <w:rPr>
                <w:b/>
                <w:bCs/>
              </w:rPr>
              <w:t>288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A9F6" w14:textId="6F6B813E" w:rsidR="007562AA" w:rsidRPr="007562AA" w:rsidRDefault="007562AA" w:rsidP="007562A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7562AA">
              <w:rPr>
                <w:b/>
                <w:bCs/>
              </w:rPr>
              <w:t>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70D20ED" w14:textId="599DDF6B" w:rsidR="007562AA" w:rsidRPr="007562AA" w:rsidRDefault="007562AA" w:rsidP="007562A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7562AA">
              <w:rPr>
                <w:b/>
                <w:bCs/>
              </w:rPr>
              <w:t>321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06C8" w14:textId="394A2667" w:rsidR="007562AA" w:rsidRPr="007562AA" w:rsidRDefault="007562AA" w:rsidP="007562AA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7562AA">
              <w:rPr>
                <w:b/>
                <w:bCs/>
              </w:rPr>
              <w:t>803</w:t>
            </w:r>
          </w:p>
        </w:tc>
      </w:tr>
    </w:tbl>
    <w:p w14:paraId="32EEED69" w14:textId="77777777" w:rsidR="00C534F4" w:rsidRPr="00C534F4" w:rsidRDefault="00C534F4" w:rsidP="00C534F4">
      <w:pPr>
        <w:spacing w:after="0"/>
        <w:rPr>
          <w:u w:val="single"/>
        </w:rPr>
      </w:pPr>
    </w:p>
    <w:p w14:paraId="1316A94B" w14:textId="77777777" w:rsidR="00977D6A" w:rsidRDefault="00977D6A">
      <w:pPr>
        <w:spacing w:after="0"/>
        <w:rPr>
          <w:rFonts w:cs="Arial"/>
          <w:b/>
        </w:rPr>
      </w:pPr>
      <w:r>
        <w:rPr>
          <w:rFonts w:cs="Arial"/>
          <w:b/>
        </w:rPr>
        <w:br w:type="page"/>
      </w:r>
    </w:p>
    <w:p w14:paraId="6769550C" w14:textId="77777777" w:rsidR="00371CB2" w:rsidRPr="00EB43D8" w:rsidRDefault="00371CB2" w:rsidP="00597513">
      <w:pPr>
        <w:spacing w:after="0"/>
        <w:rPr>
          <w:rFonts w:cs="Arial"/>
          <w:b/>
        </w:rPr>
      </w:pPr>
    </w:p>
    <w:p w14:paraId="4EF08D0B" w14:textId="77777777" w:rsidR="00042838" w:rsidRPr="00EB43D8" w:rsidRDefault="00042838" w:rsidP="00EB43D8">
      <w:pPr>
        <w:pStyle w:val="ListParagraph"/>
        <w:numPr>
          <w:ilvl w:val="0"/>
          <w:numId w:val="43"/>
        </w:numPr>
        <w:rPr>
          <w:rFonts w:eastAsiaTheme="minorHAnsi" w:cs="Arial"/>
          <w:b/>
          <w:color w:val="auto"/>
          <w:sz w:val="22"/>
          <w:szCs w:val="22"/>
          <w:lang w:eastAsia="en-US"/>
        </w:rPr>
      </w:pPr>
      <w:r w:rsidRPr="00EB43D8">
        <w:rPr>
          <w:rFonts w:cs="Arial"/>
          <w:b/>
        </w:rPr>
        <w:t>Analys</w:t>
      </w:r>
      <w:r w:rsidR="00232AD7" w:rsidRPr="00EB43D8">
        <w:rPr>
          <w:rFonts w:cs="Arial"/>
          <w:b/>
        </w:rPr>
        <w:t>i</w:t>
      </w:r>
      <w:r w:rsidRPr="00EB43D8">
        <w:rPr>
          <w:rFonts w:cs="Arial"/>
          <w:b/>
        </w:rPr>
        <w:t xml:space="preserve">s of workforce </w:t>
      </w:r>
      <w:r w:rsidR="00EB43D8" w:rsidRPr="00EB43D8">
        <w:rPr>
          <w:rFonts w:cs="Arial"/>
          <w:b/>
        </w:rPr>
        <w:t xml:space="preserve">gender </w:t>
      </w:r>
      <w:r w:rsidRPr="00EB43D8">
        <w:rPr>
          <w:rFonts w:cs="Arial"/>
          <w:b/>
        </w:rPr>
        <w:t xml:space="preserve">profile by </w:t>
      </w:r>
      <w:r w:rsidR="00527DA2" w:rsidRPr="00EB43D8">
        <w:rPr>
          <w:rFonts w:cs="Arial"/>
          <w:b/>
        </w:rPr>
        <w:t>employment type and age</w:t>
      </w:r>
      <w:r w:rsidRPr="00EB43D8">
        <w:rPr>
          <w:rFonts w:cs="Arial"/>
          <w:b/>
        </w:rPr>
        <w:t xml:space="preserve"> </w:t>
      </w:r>
    </w:p>
    <w:p w14:paraId="7D5FB71C" w14:textId="076FB3DA" w:rsidR="00803A13" w:rsidRDefault="005D01DE" w:rsidP="00046266">
      <w:pPr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A87B647" wp14:editId="6FE1CF9E">
            <wp:extent cx="4445000" cy="2857500"/>
            <wp:effectExtent l="0" t="0" r="12700" b="0"/>
            <wp:docPr id="1045870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28891D-BB3D-554E-B300-B8B265F2C7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42D5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 </w:t>
      </w:r>
      <w:r>
        <w:rPr>
          <w:noProof/>
        </w:rPr>
        <w:drawing>
          <wp:inline distT="0" distB="0" distL="0" distR="0" wp14:anchorId="742AA34A" wp14:editId="2B6D0FB2">
            <wp:extent cx="4362450" cy="2679700"/>
            <wp:effectExtent l="0" t="0" r="0" b="6350"/>
            <wp:docPr id="17104323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C6E9ABB-ADFE-9A8B-BE03-F92108FBD3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C9277D" w14:textId="3619BA0B" w:rsidR="004171ED" w:rsidRDefault="00A579A5" w:rsidP="005D01DE">
      <w:pPr>
        <w:spacing w:after="160" w:line="259" w:lineRule="auto"/>
        <w:rPr>
          <w:highlight w:val="lightGray"/>
        </w:rPr>
      </w:pPr>
      <w:r>
        <w:rPr>
          <w:noProof/>
        </w:rPr>
        <w:drawing>
          <wp:inline distT="0" distB="0" distL="0" distR="0" wp14:anchorId="7CDD85A3" wp14:editId="31F5EF32">
            <wp:extent cx="4445000" cy="2768600"/>
            <wp:effectExtent l="0" t="0" r="12700" b="12700"/>
            <wp:docPr id="13146985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D7665C5-07E1-629B-CE82-365C8AE94C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A579A5">
        <w:t xml:space="preserve">  </w:t>
      </w:r>
      <w:r>
        <w:rPr>
          <w:noProof/>
        </w:rPr>
        <w:drawing>
          <wp:inline distT="0" distB="0" distL="0" distR="0" wp14:anchorId="1402FF7B" wp14:editId="3958277C">
            <wp:extent cx="4356100" cy="2774950"/>
            <wp:effectExtent l="0" t="0" r="6350" b="6350"/>
            <wp:docPr id="2533855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E7F815B-45F3-8B3F-3D3C-341FE5B79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4171ED" w:rsidSect="005807ED">
      <w:pgSz w:w="16838" w:h="11906" w:orient="landscape" w:code="9"/>
      <w:pgMar w:top="851" w:right="1418" w:bottom="851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1277" w14:textId="77777777" w:rsidR="00185ADE" w:rsidRDefault="00185ADE" w:rsidP="004A6D2F">
      <w:r>
        <w:separator/>
      </w:r>
    </w:p>
  </w:endnote>
  <w:endnote w:type="continuationSeparator" w:id="0">
    <w:p w14:paraId="76DCFE02" w14:textId="77777777" w:rsidR="00185ADE" w:rsidRDefault="00185ADE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880E" w14:textId="77777777" w:rsidR="007859BC" w:rsidRDefault="007859BC" w:rsidP="004A6D2F">
    <w:pPr>
      <w:pStyle w:val="Footer"/>
    </w:pPr>
    <w:r>
      <w:t>Do not use a footer or page numbers.</w:t>
    </w:r>
  </w:p>
  <w:p w14:paraId="36793337" w14:textId="77777777" w:rsidR="007859BC" w:rsidRDefault="007859BC" w:rsidP="004A6D2F">
    <w:pPr>
      <w:pStyle w:val="Footer"/>
    </w:pPr>
  </w:p>
  <w:p w14:paraId="62AE8C50" w14:textId="77777777" w:rsidR="007859BC" w:rsidRDefault="007859BC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992C" w14:textId="77777777" w:rsidR="007859BC" w:rsidRDefault="007859BC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B9AC" w14:textId="77777777" w:rsidR="00185ADE" w:rsidRDefault="00185ADE" w:rsidP="004A6D2F">
      <w:r>
        <w:separator/>
      </w:r>
    </w:p>
  </w:footnote>
  <w:footnote w:type="continuationSeparator" w:id="0">
    <w:p w14:paraId="10CBEA54" w14:textId="77777777" w:rsidR="00185ADE" w:rsidRDefault="00185ADE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EAF9" w14:textId="77777777" w:rsidR="007859BC" w:rsidRDefault="007859BC" w:rsidP="00D554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A553D"/>
    <w:multiLevelType w:val="hybridMultilevel"/>
    <w:tmpl w:val="8084A9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202245"/>
    <w:multiLevelType w:val="hybridMultilevel"/>
    <w:tmpl w:val="5CF0DEDC"/>
    <w:lvl w:ilvl="0" w:tplc="D5743F0E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25F4C"/>
    <w:multiLevelType w:val="hybridMultilevel"/>
    <w:tmpl w:val="52CCB978"/>
    <w:lvl w:ilvl="0" w:tplc="BC7EB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2A164E"/>
    <w:multiLevelType w:val="hybridMultilevel"/>
    <w:tmpl w:val="D48464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5D3731E"/>
    <w:multiLevelType w:val="hybridMultilevel"/>
    <w:tmpl w:val="1F8CC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A22A37"/>
    <w:multiLevelType w:val="hybridMultilevel"/>
    <w:tmpl w:val="623AE9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263A6A"/>
    <w:multiLevelType w:val="multilevel"/>
    <w:tmpl w:val="43D6D2FA"/>
    <w:numStyleLink w:val="StyleBulletedSymbolsymbolLeft063cmHanging063cm"/>
  </w:abstractNum>
  <w:abstractNum w:abstractNumId="24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D1847"/>
    <w:multiLevelType w:val="hybridMultilevel"/>
    <w:tmpl w:val="25742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E5BB6"/>
    <w:multiLevelType w:val="hybridMultilevel"/>
    <w:tmpl w:val="623AE9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2B1B3F"/>
    <w:multiLevelType w:val="multilevel"/>
    <w:tmpl w:val="422B1B3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4F1372"/>
    <w:multiLevelType w:val="hybridMultilevel"/>
    <w:tmpl w:val="A872A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8D15F9"/>
    <w:multiLevelType w:val="hybridMultilevel"/>
    <w:tmpl w:val="51F82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ABA5FD8"/>
    <w:multiLevelType w:val="multilevel"/>
    <w:tmpl w:val="43D6D2FA"/>
    <w:numStyleLink w:val="StyleBulletedSymbolsymbolLeft063cmHanging063cm"/>
  </w:abstractNum>
  <w:abstractNum w:abstractNumId="38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22831"/>
    <w:multiLevelType w:val="multilevel"/>
    <w:tmpl w:val="43D6D2FA"/>
    <w:numStyleLink w:val="StyleBulletedSymbolsymbolLeft063cmHanging063cm"/>
  </w:abstractNum>
  <w:abstractNum w:abstractNumId="40" w15:restartNumberingAfterBreak="0">
    <w:nsid w:val="682F3006"/>
    <w:multiLevelType w:val="hybridMultilevel"/>
    <w:tmpl w:val="38103D8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8365C6"/>
    <w:multiLevelType w:val="multilevel"/>
    <w:tmpl w:val="E67CE66C"/>
    <w:numStyleLink w:val="StyleNumberedLeft0cmHanging075cm"/>
  </w:abstractNum>
  <w:num w:numId="1" w16cid:durableId="1951353994">
    <w:abstractNumId w:val="35"/>
  </w:num>
  <w:num w:numId="2" w16cid:durableId="1327587072">
    <w:abstractNumId w:val="42"/>
  </w:num>
  <w:num w:numId="3" w16cid:durableId="1727485354">
    <w:abstractNumId w:val="31"/>
  </w:num>
  <w:num w:numId="4" w16cid:durableId="152986462">
    <w:abstractNumId w:val="24"/>
  </w:num>
  <w:num w:numId="5" w16cid:durableId="1002925934">
    <w:abstractNumId w:val="38"/>
  </w:num>
  <w:num w:numId="6" w16cid:durableId="1253785508">
    <w:abstractNumId w:val="43"/>
  </w:num>
  <w:num w:numId="7" w16cid:durableId="967318880">
    <w:abstractNumId w:val="30"/>
  </w:num>
  <w:num w:numId="8" w16cid:durableId="1205949989">
    <w:abstractNumId w:val="26"/>
  </w:num>
  <w:num w:numId="9" w16cid:durableId="523128427">
    <w:abstractNumId w:val="13"/>
  </w:num>
  <w:num w:numId="10" w16cid:durableId="1159417949">
    <w:abstractNumId w:val="20"/>
  </w:num>
  <w:num w:numId="11" w16cid:durableId="1745224765">
    <w:abstractNumId w:val="34"/>
  </w:num>
  <w:num w:numId="12" w16cid:durableId="1422944430">
    <w:abstractNumId w:val="33"/>
  </w:num>
  <w:num w:numId="13" w16cid:durableId="891186182">
    <w:abstractNumId w:val="10"/>
  </w:num>
  <w:num w:numId="14" w16cid:durableId="196747994">
    <w:abstractNumId w:val="44"/>
    <w:lvlOverride w:ilvl="0">
      <w:lvl w:ilvl="0">
        <w:start w:val="1"/>
        <w:numFmt w:val="decimal"/>
        <w:pStyle w:val="ListParagraph"/>
        <w:lvlText w:val="%1."/>
        <w:lvlJc w:val="left"/>
        <w:pPr>
          <w:ind w:left="360" w:hanging="360"/>
        </w:pPr>
        <w:rPr>
          <w:rFonts w:ascii="Arial" w:hAnsi="Arial"/>
          <w:b w:val="0"/>
          <w:color w:val="000000"/>
          <w:sz w:val="24"/>
        </w:rPr>
      </w:lvl>
    </w:lvlOverride>
  </w:num>
  <w:num w:numId="15" w16cid:durableId="907226139">
    <w:abstractNumId w:val="21"/>
  </w:num>
  <w:num w:numId="16" w16cid:durableId="663512709">
    <w:abstractNumId w:val="11"/>
  </w:num>
  <w:num w:numId="17" w16cid:durableId="377124498">
    <w:abstractNumId w:val="37"/>
  </w:num>
  <w:num w:numId="18" w16cid:durableId="1162548239">
    <w:abstractNumId w:val="12"/>
  </w:num>
  <w:num w:numId="19" w16cid:durableId="186336416">
    <w:abstractNumId w:val="39"/>
  </w:num>
  <w:num w:numId="20" w16cid:durableId="1898857120">
    <w:abstractNumId w:val="23"/>
  </w:num>
  <w:num w:numId="21" w16cid:durableId="872694309">
    <w:abstractNumId w:val="28"/>
  </w:num>
  <w:num w:numId="22" w16cid:durableId="654601142">
    <w:abstractNumId w:val="14"/>
  </w:num>
  <w:num w:numId="23" w16cid:durableId="2023898143">
    <w:abstractNumId w:val="41"/>
  </w:num>
  <w:num w:numId="24" w16cid:durableId="1931698730">
    <w:abstractNumId w:val="9"/>
  </w:num>
  <w:num w:numId="25" w16cid:durableId="1541087745">
    <w:abstractNumId w:val="8"/>
  </w:num>
  <w:num w:numId="26" w16cid:durableId="295794568">
    <w:abstractNumId w:val="7"/>
  </w:num>
  <w:num w:numId="27" w16cid:durableId="1078598990">
    <w:abstractNumId w:val="6"/>
  </w:num>
  <w:num w:numId="28" w16cid:durableId="277182809">
    <w:abstractNumId w:val="5"/>
  </w:num>
  <w:num w:numId="29" w16cid:durableId="1077048950">
    <w:abstractNumId w:val="4"/>
  </w:num>
  <w:num w:numId="30" w16cid:durableId="1713192809">
    <w:abstractNumId w:val="3"/>
  </w:num>
  <w:num w:numId="31" w16cid:durableId="1993672716">
    <w:abstractNumId w:val="2"/>
  </w:num>
  <w:num w:numId="32" w16cid:durableId="1769426175">
    <w:abstractNumId w:val="1"/>
  </w:num>
  <w:num w:numId="33" w16cid:durableId="671950352">
    <w:abstractNumId w:val="0"/>
  </w:num>
  <w:num w:numId="34" w16cid:durableId="439380692">
    <w:abstractNumId w:val="25"/>
  </w:num>
  <w:num w:numId="35" w16cid:durableId="2039774637">
    <w:abstractNumId w:val="22"/>
  </w:num>
  <w:num w:numId="36" w16cid:durableId="1714114797">
    <w:abstractNumId w:val="29"/>
  </w:num>
  <w:num w:numId="37" w16cid:durableId="661665766">
    <w:abstractNumId w:val="27"/>
  </w:num>
  <w:num w:numId="38" w16cid:durableId="1083457450">
    <w:abstractNumId w:val="36"/>
  </w:num>
  <w:num w:numId="39" w16cid:durableId="1047031036">
    <w:abstractNumId w:val="40"/>
  </w:num>
  <w:num w:numId="40" w16cid:durableId="945967987">
    <w:abstractNumId w:val="18"/>
  </w:num>
  <w:num w:numId="41" w16cid:durableId="661159625">
    <w:abstractNumId w:val="19"/>
  </w:num>
  <w:num w:numId="42" w16cid:durableId="2711419">
    <w:abstractNumId w:val="32"/>
  </w:num>
  <w:num w:numId="43" w16cid:durableId="799767500">
    <w:abstractNumId w:val="17"/>
  </w:num>
  <w:num w:numId="44" w16cid:durableId="1797336556">
    <w:abstractNumId w:val="16"/>
  </w:num>
  <w:num w:numId="45" w16cid:durableId="185102267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C8"/>
    <w:rsid w:val="000117D4"/>
    <w:rsid w:val="000129B9"/>
    <w:rsid w:val="000310C0"/>
    <w:rsid w:val="000314D7"/>
    <w:rsid w:val="000335B2"/>
    <w:rsid w:val="00041835"/>
    <w:rsid w:val="00042838"/>
    <w:rsid w:val="00044664"/>
    <w:rsid w:val="00045F8B"/>
    <w:rsid w:val="00046266"/>
    <w:rsid w:val="00046D2B"/>
    <w:rsid w:val="000474A2"/>
    <w:rsid w:val="000532DC"/>
    <w:rsid w:val="00056263"/>
    <w:rsid w:val="00064D8A"/>
    <w:rsid w:val="00064F82"/>
    <w:rsid w:val="00065805"/>
    <w:rsid w:val="00066510"/>
    <w:rsid w:val="000704B6"/>
    <w:rsid w:val="00071471"/>
    <w:rsid w:val="00077523"/>
    <w:rsid w:val="00077E4F"/>
    <w:rsid w:val="00083F05"/>
    <w:rsid w:val="00096A5F"/>
    <w:rsid w:val="000A1688"/>
    <w:rsid w:val="000B5515"/>
    <w:rsid w:val="000C089F"/>
    <w:rsid w:val="000C2998"/>
    <w:rsid w:val="000C3928"/>
    <w:rsid w:val="000C5E8E"/>
    <w:rsid w:val="000F4751"/>
    <w:rsid w:val="0010524C"/>
    <w:rsid w:val="00111FB1"/>
    <w:rsid w:val="0011305B"/>
    <w:rsid w:val="00113418"/>
    <w:rsid w:val="001269F8"/>
    <w:rsid w:val="001352C8"/>
    <w:rsid w:val="001356F1"/>
    <w:rsid w:val="00136994"/>
    <w:rsid w:val="00137E73"/>
    <w:rsid w:val="0014000A"/>
    <w:rsid w:val="0014128E"/>
    <w:rsid w:val="00147A22"/>
    <w:rsid w:val="00151888"/>
    <w:rsid w:val="00152A74"/>
    <w:rsid w:val="00157D90"/>
    <w:rsid w:val="00170A2D"/>
    <w:rsid w:val="001752AD"/>
    <w:rsid w:val="00175342"/>
    <w:rsid w:val="001803CC"/>
    <w:rsid w:val="001808BC"/>
    <w:rsid w:val="00182B81"/>
    <w:rsid w:val="00185ADE"/>
    <w:rsid w:val="0018619D"/>
    <w:rsid w:val="001A0108"/>
    <w:rsid w:val="001A011E"/>
    <w:rsid w:val="001A01AA"/>
    <w:rsid w:val="001A066A"/>
    <w:rsid w:val="001A13E6"/>
    <w:rsid w:val="001A3474"/>
    <w:rsid w:val="001A5731"/>
    <w:rsid w:val="001A70AC"/>
    <w:rsid w:val="001B42C3"/>
    <w:rsid w:val="001B729B"/>
    <w:rsid w:val="001C0439"/>
    <w:rsid w:val="001C31B0"/>
    <w:rsid w:val="001C5D5E"/>
    <w:rsid w:val="001D3A57"/>
    <w:rsid w:val="001D678D"/>
    <w:rsid w:val="001E036A"/>
    <w:rsid w:val="001E03D9"/>
    <w:rsid w:val="001E03F8"/>
    <w:rsid w:val="001E1678"/>
    <w:rsid w:val="001E1F3A"/>
    <w:rsid w:val="001E3376"/>
    <w:rsid w:val="001E3410"/>
    <w:rsid w:val="001E3930"/>
    <w:rsid w:val="00200A14"/>
    <w:rsid w:val="00203832"/>
    <w:rsid w:val="002069B3"/>
    <w:rsid w:val="00211431"/>
    <w:rsid w:val="00216BBB"/>
    <w:rsid w:val="00226580"/>
    <w:rsid w:val="002329CF"/>
    <w:rsid w:val="00232AD7"/>
    <w:rsid w:val="00232F5B"/>
    <w:rsid w:val="00234182"/>
    <w:rsid w:val="00247252"/>
    <w:rsid w:val="00247C29"/>
    <w:rsid w:val="00260467"/>
    <w:rsid w:val="00261B5B"/>
    <w:rsid w:val="00263EA3"/>
    <w:rsid w:val="00270CD9"/>
    <w:rsid w:val="00274769"/>
    <w:rsid w:val="002754C4"/>
    <w:rsid w:val="00284F85"/>
    <w:rsid w:val="00290915"/>
    <w:rsid w:val="0029358B"/>
    <w:rsid w:val="00296052"/>
    <w:rsid w:val="002A22E2"/>
    <w:rsid w:val="002A4EF0"/>
    <w:rsid w:val="002B6CD6"/>
    <w:rsid w:val="002C64F7"/>
    <w:rsid w:val="002C7197"/>
    <w:rsid w:val="002D7D63"/>
    <w:rsid w:val="002E65C8"/>
    <w:rsid w:val="002F41F2"/>
    <w:rsid w:val="002F709A"/>
    <w:rsid w:val="00301BF3"/>
    <w:rsid w:val="0030208D"/>
    <w:rsid w:val="003057AA"/>
    <w:rsid w:val="00306801"/>
    <w:rsid w:val="00312751"/>
    <w:rsid w:val="00323418"/>
    <w:rsid w:val="00324D29"/>
    <w:rsid w:val="003357BF"/>
    <w:rsid w:val="003372CB"/>
    <w:rsid w:val="0034411E"/>
    <w:rsid w:val="003472F0"/>
    <w:rsid w:val="003517FC"/>
    <w:rsid w:val="003575E6"/>
    <w:rsid w:val="00361DD9"/>
    <w:rsid w:val="003634C2"/>
    <w:rsid w:val="00364FAD"/>
    <w:rsid w:val="0036738F"/>
    <w:rsid w:val="0036759C"/>
    <w:rsid w:val="00367AE5"/>
    <w:rsid w:val="00367D71"/>
    <w:rsid w:val="00370361"/>
    <w:rsid w:val="00371CB2"/>
    <w:rsid w:val="00372265"/>
    <w:rsid w:val="00380F34"/>
    <w:rsid w:val="0038150A"/>
    <w:rsid w:val="00381829"/>
    <w:rsid w:val="00394DE7"/>
    <w:rsid w:val="003B43A6"/>
    <w:rsid w:val="003B6E75"/>
    <w:rsid w:val="003B7DA1"/>
    <w:rsid w:val="003D0379"/>
    <w:rsid w:val="003D2574"/>
    <w:rsid w:val="003D3A6B"/>
    <w:rsid w:val="003D4C59"/>
    <w:rsid w:val="003D7EC1"/>
    <w:rsid w:val="003F4267"/>
    <w:rsid w:val="003F447A"/>
    <w:rsid w:val="00404032"/>
    <w:rsid w:val="0040736F"/>
    <w:rsid w:val="00412C1F"/>
    <w:rsid w:val="004171ED"/>
    <w:rsid w:val="00421337"/>
    <w:rsid w:val="00421CB2"/>
    <w:rsid w:val="00424053"/>
    <w:rsid w:val="004268B9"/>
    <w:rsid w:val="00433B96"/>
    <w:rsid w:val="00443E38"/>
    <w:rsid w:val="004440F1"/>
    <w:rsid w:val="00445151"/>
    <w:rsid w:val="004456DD"/>
    <w:rsid w:val="00446CDF"/>
    <w:rsid w:val="004521B7"/>
    <w:rsid w:val="004530C9"/>
    <w:rsid w:val="00453150"/>
    <w:rsid w:val="00457FCC"/>
    <w:rsid w:val="0046065A"/>
    <w:rsid w:val="00461676"/>
    <w:rsid w:val="00462AB5"/>
    <w:rsid w:val="00465EAF"/>
    <w:rsid w:val="004737D7"/>
    <w:rsid w:val="004738C5"/>
    <w:rsid w:val="00475803"/>
    <w:rsid w:val="00484054"/>
    <w:rsid w:val="00484E09"/>
    <w:rsid w:val="00485210"/>
    <w:rsid w:val="0048750F"/>
    <w:rsid w:val="00491046"/>
    <w:rsid w:val="004A2AC7"/>
    <w:rsid w:val="004A6D2F"/>
    <w:rsid w:val="004B6F63"/>
    <w:rsid w:val="004C2887"/>
    <w:rsid w:val="004C5F84"/>
    <w:rsid w:val="004D2626"/>
    <w:rsid w:val="004D531B"/>
    <w:rsid w:val="004D6E26"/>
    <w:rsid w:val="004D77D3"/>
    <w:rsid w:val="004E2959"/>
    <w:rsid w:val="004F1688"/>
    <w:rsid w:val="004F20EF"/>
    <w:rsid w:val="004F42DF"/>
    <w:rsid w:val="004F6DC5"/>
    <w:rsid w:val="0050321C"/>
    <w:rsid w:val="00520557"/>
    <w:rsid w:val="00527DA2"/>
    <w:rsid w:val="00535F44"/>
    <w:rsid w:val="00543611"/>
    <w:rsid w:val="0054712D"/>
    <w:rsid w:val="00547EF6"/>
    <w:rsid w:val="00553EC0"/>
    <w:rsid w:val="005570B5"/>
    <w:rsid w:val="00557C37"/>
    <w:rsid w:val="00562826"/>
    <w:rsid w:val="00564550"/>
    <w:rsid w:val="00565330"/>
    <w:rsid w:val="00567E18"/>
    <w:rsid w:val="00572E7E"/>
    <w:rsid w:val="00574469"/>
    <w:rsid w:val="00575F5F"/>
    <w:rsid w:val="005807ED"/>
    <w:rsid w:val="00581805"/>
    <w:rsid w:val="00585F76"/>
    <w:rsid w:val="00597513"/>
    <w:rsid w:val="005A259C"/>
    <w:rsid w:val="005A34E4"/>
    <w:rsid w:val="005B17F2"/>
    <w:rsid w:val="005B7FB0"/>
    <w:rsid w:val="005C35A5"/>
    <w:rsid w:val="005C577C"/>
    <w:rsid w:val="005D01DE"/>
    <w:rsid w:val="005D0621"/>
    <w:rsid w:val="005D1E27"/>
    <w:rsid w:val="005D1FE2"/>
    <w:rsid w:val="005D2A3E"/>
    <w:rsid w:val="005E022E"/>
    <w:rsid w:val="005E22D1"/>
    <w:rsid w:val="005E5215"/>
    <w:rsid w:val="005E7611"/>
    <w:rsid w:val="005F018B"/>
    <w:rsid w:val="005F1AF3"/>
    <w:rsid w:val="005F6F85"/>
    <w:rsid w:val="005F7F7E"/>
    <w:rsid w:val="006038B6"/>
    <w:rsid w:val="006039DD"/>
    <w:rsid w:val="00614693"/>
    <w:rsid w:val="00614759"/>
    <w:rsid w:val="00614AA3"/>
    <w:rsid w:val="00623C2F"/>
    <w:rsid w:val="00633578"/>
    <w:rsid w:val="00637068"/>
    <w:rsid w:val="00642C86"/>
    <w:rsid w:val="006471E8"/>
    <w:rsid w:val="00647266"/>
    <w:rsid w:val="00650811"/>
    <w:rsid w:val="00651122"/>
    <w:rsid w:val="00661D3E"/>
    <w:rsid w:val="006751FC"/>
    <w:rsid w:val="00676BE2"/>
    <w:rsid w:val="00686B98"/>
    <w:rsid w:val="00690A08"/>
    <w:rsid w:val="00692627"/>
    <w:rsid w:val="00693CE2"/>
    <w:rsid w:val="006969E7"/>
    <w:rsid w:val="006A1D4D"/>
    <w:rsid w:val="006A3643"/>
    <w:rsid w:val="006A70B8"/>
    <w:rsid w:val="006B226C"/>
    <w:rsid w:val="006B31FD"/>
    <w:rsid w:val="006B38E2"/>
    <w:rsid w:val="006B5CD9"/>
    <w:rsid w:val="006C2A29"/>
    <w:rsid w:val="006C64CF"/>
    <w:rsid w:val="006D17B1"/>
    <w:rsid w:val="006D4752"/>
    <w:rsid w:val="006D642F"/>
    <w:rsid w:val="006D708A"/>
    <w:rsid w:val="006E14C1"/>
    <w:rsid w:val="006E663C"/>
    <w:rsid w:val="006F0292"/>
    <w:rsid w:val="006F27FA"/>
    <w:rsid w:val="006F416B"/>
    <w:rsid w:val="006F519B"/>
    <w:rsid w:val="00700DFC"/>
    <w:rsid w:val="00707900"/>
    <w:rsid w:val="00712B67"/>
    <w:rsid w:val="0071305F"/>
    <w:rsid w:val="00713675"/>
    <w:rsid w:val="00713BEE"/>
    <w:rsid w:val="00715823"/>
    <w:rsid w:val="00737B93"/>
    <w:rsid w:val="007427D0"/>
    <w:rsid w:val="00742D53"/>
    <w:rsid w:val="00744021"/>
    <w:rsid w:val="0074546F"/>
    <w:rsid w:val="00745BF0"/>
    <w:rsid w:val="0075302C"/>
    <w:rsid w:val="007562AA"/>
    <w:rsid w:val="007614D7"/>
    <w:rsid w:val="007615FE"/>
    <w:rsid w:val="0076314E"/>
    <w:rsid w:val="00763745"/>
    <w:rsid w:val="00765530"/>
    <w:rsid w:val="0076655C"/>
    <w:rsid w:val="007742DC"/>
    <w:rsid w:val="0077464F"/>
    <w:rsid w:val="007859BC"/>
    <w:rsid w:val="00786935"/>
    <w:rsid w:val="007907B0"/>
    <w:rsid w:val="00791437"/>
    <w:rsid w:val="007A6E34"/>
    <w:rsid w:val="007B0C2C"/>
    <w:rsid w:val="007B278E"/>
    <w:rsid w:val="007C4382"/>
    <w:rsid w:val="007C5C23"/>
    <w:rsid w:val="007C68E0"/>
    <w:rsid w:val="007E2A26"/>
    <w:rsid w:val="007F0E92"/>
    <w:rsid w:val="007F2348"/>
    <w:rsid w:val="007F7625"/>
    <w:rsid w:val="008031D0"/>
    <w:rsid w:val="00803A13"/>
    <w:rsid w:val="00803F07"/>
    <w:rsid w:val="0080749A"/>
    <w:rsid w:val="00812A02"/>
    <w:rsid w:val="00813AAF"/>
    <w:rsid w:val="00821FB8"/>
    <w:rsid w:val="00822ACD"/>
    <w:rsid w:val="00827C41"/>
    <w:rsid w:val="00830E6F"/>
    <w:rsid w:val="00853B7D"/>
    <w:rsid w:val="00855C66"/>
    <w:rsid w:val="0086552B"/>
    <w:rsid w:val="0086611C"/>
    <w:rsid w:val="00871EE4"/>
    <w:rsid w:val="008724E4"/>
    <w:rsid w:val="00881991"/>
    <w:rsid w:val="0088254F"/>
    <w:rsid w:val="00892B04"/>
    <w:rsid w:val="008A5AD3"/>
    <w:rsid w:val="008A615E"/>
    <w:rsid w:val="008A6CDB"/>
    <w:rsid w:val="008B293F"/>
    <w:rsid w:val="008B7371"/>
    <w:rsid w:val="008B7DFC"/>
    <w:rsid w:val="008D211E"/>
    <w:rsid w:val="008D3DDB"/>
    <w:rsid w:val="008F212B"/>
    <w:rsid w:val="008F573F"/>
    <w:rsid w:val="009034EC"/>
    <w:rsid w:val="0091085F"/>
    <w:rsid w:val="00913A4A"/>
    <w:rsid w:val="00926684"/>
    <w:rsid w:val="0093067A"/>
    <w:rsid w:val="009341BB"/>
    <w:rsid w:val="00937CCA"/>
    <w:rsid w:val="00941C60"/>
    <w:rsid w:val="00941FD1"/>
    <w:rsid w:val="00947415"/>
    <w:rsid w:val="00966D42"/>
    <w:rsid w:val="00971689"/>
    <w:rsid w:val="0097369A"/>
    <w:rsid w:val="00973E90"/>
    <w:rsid w:val="00975B07"/>
    <w:rsid w:val="00977D6A"/>
    <w:rsid w:val="00980B4A"/>
    <w:rsid w:val="00996637"/>
    <w:rsid w:val="009C07D7"/>
    <w:rsid w:val="009C0A0A"/>
    <w:rsid w:val="009C226E"/>
    <w:rsid w:val="009C3EB5"/>
    <w:rsid w:val="009C6F45"/>
    <w:rsid w:val="009C70B4"/>
    <w:rsid w:val="009D422D"/>
    <w:rsid w:val="009D516E"/>
    <w:rsid w:val="009E25B4"/>
    <w:rsid w:val="009E3D0A"/>
    <w:rsid w:val="009E51FC"/>
    <w:rsid w:val="009F0525"/>
    <w:rsid w:val="009F1D28"/>
    <w:rsid w:val="009F7618"/>
    <w:rsid w:val="00A04D23"/>
    <w:rsid w:val="00A06766"/>
    <w:rsid w:val="00A1088B"/>
    <w:rsid w:val="00A13765"/>
    <w:rsid w:val="00A16C77"/>
    <w:rsid w:val="00A17A85"/>
    <w:rsid w:val="00A21B12"/>
    <w:rsid w:val="00A23F80"/>
    <w:rsid w:val="00A3012C"/>
    <w:rsid w:val="00A3677A"/>
    <w:rsid w:val="00A46E98"/>
    <w:rsid w:val="00A579A5"/>
    <w:rsid w:val="00A6352B"/>
    <w:rsid w:val="00A673E8"/>
    <w:rsid w:val="00A70034"/>
    <w:rsid w:val="00A701B5"/>
    <w:rsid w:val="00A714BB"/>
    <w:rsid w:val="00A77147"/>
    <w:rsid w:val="00A92D8F"/>
    <w:rsid w:val="00A96EE4"/>
    <w:rsid w:val="00AA4BE4"/>
    <w:rsid w:val="00AB2988"/>
    <w:rsid w:val="00AB74D1"/>
    <w:rsid w:val="00AB7999"/>
    <w:rsid w:val="00AC05EE"/>
    <w:rsid w:val="00AD3292"/>
    <w:rsid w:val="00AE7AF0"/>
    <w:rsid w:val="00B2410D"/>
    <w:rsid w:val="00B46176"/>
    <w:rsid w:val="00B500CA"/>
    <w:rsid w:val="00B54DC7"/>
    <w:rsid w:val="00B63C44"/>
    <w:rsid w:val="00B66C5B"/>
    <w:rsid w:val="00B6731D"/>
    <w:rsid w:val="00B6765B"/>
    <w:rsid w:val="00B86314"/>
    <w:rsid w:val="00B9392A"/>
    <w:rsid w:val="00BA1212"/>
    <w:rsid w:val="00BA14E5"/>
    <w:rsid w:val="00BA1C2E"/>
    <w:rsid w:val="00BC1B44"/>
    <w:rsid w:val="00BC200B"/>
    <w:rsid w:val="00BC203A"/>
    <w:rsid w:val="00BC4756"/>
    <w:rsid w:val="00BC69A4"/>
    <w:rsid w:val="00BD0369"/>
    <w:rsid w:val="00BD2069"/>
    <w:rsid w:val="00BD3FF6"/>
    <w:rsid w:val="00BD579D"/>
    <w:rsid w:val="00BE0680"/>
    <w:rsid w:val="00BE305F"/>
    <w:rsid w:val="00BE4786"/>
    <w:rsid w:val="00BE7BA3"/>
    <w:rsid w:val="00BF5682"/>
    <w:rsid w:val="00BF7B09"/>
    <w:rsid w:val="00C02EF0"/>
    <w:rsid w:val="00C03B1C"/>
    <w:rsid w:val="00C03B6A"/>
    <w:rsid w:val="00C06C64"/>
    <w:rsid w:val="00C1470A"/>
    <w:rsid w:val="00C17924"/>
    <w:rsid w:val="00C20A95"/>
    <w:rsid w:val="00C2692F"/>
    <w:rsid w:val="00C27C33"/>
    <w:rsid w:val="00C31163"/>
    <w:rsid w:val="00C3207C"/>
    <w:rsid w:val="00C33EA6"/>
    <w:rsid w:val="00C400E1"/>
    <w:rsid w:val="00C41187"/>
    <w:rsid w:val="00C44955"/>
    <w:rsid w:val="00C44B9D"/>
    <w:rsid w:val="00C47C56"/>
    <w:rsid w:val="00C50F4B"/>
    <w:rsid w:val="00C50F5D"/>
    <w:rsid w:val="00C534F4"/>
    <w:rsid w:val="00C635C9"/>
    <w:rsid w:val="00C63C31"/>
    <w:rsid w:val="00C63C35"/>
    <w:rsid w:val="00C757A0"/>
    <w:rsid w:val="00C760DE"/>
    <w:rsid w:val="00C82630"/>
    <w:rsid w:val="00C85B4E"/>
    <w:rsid w:val="00C870FC"/>
    <w:rsid w:val="00C8790E"/>
    <w:rsid w:val="00C907F7"/>
    <w:rsid w:val="00C914E5"/>
    <w:rsid w:val="00C96839"/>
    <w:rsid w:val="00CA2103"/>
    <w:rsid w:val="00CB2176"/>
    <w:rsid w:val="00CB6B99"/>
    <w:rsid w:val="00CC2904"/>
    <w:rsid w:val="00CC484D"/>
    <w:rsid w:val="00CC7A83"/>
    <w:rsid w:val="00CD12B8"/>
    <w:rsid w:val="00CE3C97"/>
    <w:rsid w:val="00CE4C87"/>
    <w:rsid w:val="00CE544A"/>
    <w:rsid w:val="00D05598"/>
    <w:rsid w:val="00D072E9"/>
    <w:rsid w:val="00D11E1C"/>
    <w:rsid w:val="00D160B0"/>
    <w:rsid w:val="00D17F94"/>
    <w:rsid w:val="00D223FC"/>
    <w:rsid w:val="00D26D1E"/>
    <w:rsid w:val="00D474CF"/>
    <w:rsid w:val="00D5547E"/>
    <w:rsid w:val="00D56249"/>
    <w:rsid w:val="00D5664D"/>
    <w:rsid w:val="00D860E2"/>
    <w:rsid w:val="00D869A1"/>
    <w:rsid w:val="00D933C6"/>
    <w:rsid w:val="00DA413F"/>
    <w:rsid w:val="00DA4584"/>
    <w:rsid w:val="00DA614B"/>
    <w:rsid w:val="00DB52A3"/>
    <w:rsid w:val="00DB5CAF"/>
    <w:rsid w:val="00DB7AD7"/>
    <w:rsid w:val="00DC1E39"/>
    <w:rsid w:val="00DC3060"/>
    <w:rsid w:val="00DC7FC5"/>
    <w:rsid w:val="00DD036C"/>
    <w:rsid w:val="00DD7F4C"/>
    <w:rsid w:val="00DE0FB2"/>
    <w:rsid w:val="00DF093E"/>
    <w:rsid w:val="00DF0E8E"/>
    <w:rsid w:val="00DF12D5"/>
    <w:rsid w:val="00DF4367"/>
    <w:rsid w:val="00E01F42"/>
    <w:rsid w:val="00E034CD"/>
    <w:rsid w:val="00E14AB2"/>
    <w:rsid w:val="00E206D6"/>
    <w:rsid w:val="00E30BC6"/>
    <w:rsid w:val="00E3366E"/>
    <w:rsid w:val="00E33CF1"/>
    <w:rsid w:val="00E362EC"/>
    <w:rsid w:val="00E458C0"/>
    <w:rsid w:val="00E52086"/>
    <w:rsid w:val="00E52CD1"/>
    <w:rsid w:val="00E543A6"/>
    <w:rsid w:val="00E57866"/>
    <w:rsid w:val="00E60479"/>
    <w:rsid w:val="00E61D73"/>
    <w:rsid w:val="00E72777"/>
    <w:rsid w:val="00E73684"/>
    <w:rsid w:val="00E75971"/>
    <w:rsid w:val="00E77639"/>
    <w:rsid w:val="00E818D6"/>
    <w:rsid w:val="00E83DD1"/>
    <w:rsid w:val="00E87F7A"/>
    <w:rsid w:val="00E90684"/>
    <w:rsid w:val="00E91F86"/>
    <w:rsid w:val="00E94B3E"/>
    <w:rsid w:val="00E96BD7"/>
    <w:rsid w:val="00EA0A4F"/>
    <w:rsid w:val="00EA0DB1"/>
    <w:rsid w:val="00EA0EE9"/>
    <w:rsid w:val="00EB175A"/>
    <w:rsid w:val="00EB43D8"/>
    <w:rsid w:val="00EC332E"/>
    <w:rsid w:val="00EC654D"/>
    <w:rsid w:val="00ED0192"/>
    <w:rsid w:val="00ED02F7"/>
    <w:rsid w:val="00ED37D2"/>
    <w:rsid w:val="00ED52CA"/>
    <w:rsid w:val="00ED5860"/>
    <w:rsid w:val="00EE35C9"/>
    <w:rsid w:val="00EE711E"/>
    <w:rsid w:val="00EF3B36"/>
    <w:rsid w:val="00EF3E05"/>
    <w:rsid w:val="00EF47A4"/>
    <w:rsid w:val="00F01CC7"/>
    <w:rsid w:val="00F045FB"/>
    <w:rsid w:val="00F05ECA"/>
    <w:rsid w:val="00F20286"/>
    <w:rsid w:val="00F254F7"/>
    <w:rsid w:val="00F3566E"/>
    <w:rsid w:val="00F375FB"/>
    <w:rsid w:val="00F40D99"/>
    <w:rsid w:val="00F410CA"/>
    <w:rsid w:val="00F41AC1"/>
    <w:rsid w:val="00F4367A"/>
    <w:rsid w:val="00F4395B"/>
    <w:rsid w:val="00F445B1"/>
    <w:rsid w:val="00F45CD4"/>
    <w:rsid w:val="00F476CE"/>
    <w:rsid w:val="00F600B8"/>
    <w:rsid w:val="00F66DCA"/>
    <w:rsid w:val="00F74F53"/>
    <w:rsid w:val="00F7606D"/>
    <w:rsid w:val="00F81670"/>
    <w:rsid w:val="00F82024"/>
    <w:rsid w:val="00F86F58"/>
    <w:rsid w:val="00F95BC9"/>
    <w:rsid w:val="00FA2FBE"/>
    <w:rsid w:val="00FA624C"/>
    <w:rsid w:val="00FA76B1"/>
    <w:rsid w:val="00FB02CD"/>
    <w:rsid w:val="00FB09EE"/>
    <w:rsid w:val="00FB0AE7"/>
    <w:rsid w:val="00FB77F0"/>
    <w:rsid w:val="00FC4763"/>
    <w:rsid w:val="00FD0FAC"/>
    <w:rsid w:val="00FD1DFA"/>
    <w:rsid w:val="00FD4966"/>
    <w:rsid w:val="00FE57DC"/>
    <w:rsid w:val="00FF51C7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AFA56"/>
  <w15:chartTrackingRefBased/>
  <w15:docId w15:val="{5412E048-991B-4682-9E97-A0CC32D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uiPriority w:val="59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  <w:ind w:left="426" w:hanging="426"/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C7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hickman\AppData\Local\Microsoft\Windows\INetCache\Content.Outlook\SN88P343\AWER%2024%20Data%20tables%20and%20graphs%20(00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Employees by Gender and Grade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'Tables and Graphs'!$N$80</c:f>
              <c:strCache>
                <c:ptCount val="1"/>
                <c:pt idx="0">
                  <c:v>Apprentice Rates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Graphs'!$O$80:$P$80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4F-40DA-B22B-BA63010D7DFB}"/>
            </c:ext>
          </c:extLst>
        </c:ser>
        <c:ser>
          <c:idx val="1"/>
          <c:order val="1"/>
          <c:tx>
            <c:strRef>
              <c:f>'Tables and Graphs'!$N$81</c:f>
              <c:strCache>
                <c:ptCount val="1"/>
                <c:pt idx="0">
                  <c:v>Grade 03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Graphs'!$O$81:$P$81</c:f>
              <c:numCache>
                <c:formatCode>General</c:formatCode>
                <c:ptCount val="2"/>
                <c:pt idx="0">
                  <c:v>10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4F-40DA-B22B-BA63010D7DFB}"/>
            </c:ext>
          </c:extLst>
        </c:ser>
        <c:ser>
          <c:idx val="2"/>
          <c:order val="2"/>
          <c:tx>
            <c:strRef>
              <c:f>'Tables and Graphs'!$N$82</c:f>
              <c:strCache>
                <c:ptCount val="1"/>
                <c:pt idx="0">
                  <c:v>Grade 04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Graphs'!$O$82:$P$82</c:f>
              <c:numCache>
                <c:formatCode>General</c:formatCode>
                <c:ptCount val="2"/>
                <c:pt idx="0">
                  <c:v>28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4F-40DA-B22B-BA63010D7DFB}"/>
            </c:ext>
          </c:extLst>
        </c:ser>
        <c:ser>
          <c:idx val="3"/>
          <c:order val="3"/>
          <c:tx>
            <c:strRef>
              <c:f>'Tables and Graphs'!$N$83</c:f>
              <c:strCache>
                <c:ptCount val="1"/>
                <c:pt idx="0">
                  <c:v>Grade 05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Graphs'!$O$83:$P$83</c:f>
              <c:numCache>
                <c:formatCode>General</c:formatCode>
                <c:ptCount val="2"/>
                <c:pt idx="0">
                  <c:v>105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4F-40DA-B22B-BA63010D7DFB}"/>
            </c:ext>
          </c:extLst>
        </c:ser>
        <c:ser>
          <c:idx val="4"/>
          <c:order val="4"/>
          <c:tx>
            <c:strRef>
              <c:f>'Tables and Graphs'!$N$84</c:f>
              <c:strCache>
                <c:ptCount val="1"/>
                <c:pt idx="0">
                  <c:v>Grade 06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Graphs'!$O$84:$P$84</c:f>
              <c:numCache>
                <c:formatCode>General</c:formatCode>
                <c:ptCount val="2"/>
                <c:pt idx="0">
                  <c:v>80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4F-40DA-B22B-BA63010D7DFB}"/>
            </c:ext>
          </c:extLst>
        </c:ser>
        <c:ser>
          <c:idx val="5"/>
          <c:order val="5"/>
          <c:tx>
            <c:strRef>
              <c:f>'Tables and Graphs'!$N$85</c:f>
              <c:strCache>
                <c:ptCount val="1"/>
                <c:pt idx="0">
                  <c:v>Grade 07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Graphs'!$O$85:$P$85</c:f>
              <c:numCache>
                <c:formatCode>General</c:formatCode>
                <c:ptCount val="2"/>
                <c:pt idx="0">
                  <c:v>127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44F-40DA-B22B-BA63010D7DFB}"/>
            </c:ext>
          </c:extLst>
        </c:ser>
        <c:ser>
          <c:idx val="6"/>
          <c:order val="6"/>
          <c:tx>
            <c:strRef>
              <c:f>'Tables and Graphs'!$N$86</c:f>
              <c:strCache>
                <c:ptCount val="1"/>
                <c:pt idx="0">
                  <c:v>Grade 08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Graphs'!$O$86:$P$86</c:f>
              <c:numCache>
                <c:formatCode>General</c:formatCode>
                <c:ptCount val="2"/>
                <c:pt idx="0">
                  <c:v>50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4F-40DA-B22B-BA63010D7DFB}"/>
            </c:ext>
          </c:extLst>
        </c:ser>
        <c:ser>
          <c:idx val="7"/>
          <c:order val="7"/>
          <c:tx>
            <c:strRef>
              <c:f>'Tables and Graphs'!$N$87</c:f>
              <c:strCache>
                <c:ptCount val="1"/>
                <c:pt idx="0">
                  <c:v>Grade 09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Graphs'!$O$87:$P$87</c:f>
              <c:numCache>
                <c:formatCode>General</c:formatCode>
                <c:ptCount val="2"/>
                <c:pt idx="0">
                  <c:v>31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44F-40DA-B22B-BA63010D7DFB}"/>
            </c:ext>
          </c:extLst>
        </c:ser>
        <c:ser>
          <c:idx val="8"/>
          <c:order val="8"/>
          <c:tx>
            <c:strRef>
              <c:f>'Tables and Graphs'!$N$88</c:f>
              <c:strCache>
                <c:ptCount val="1"/>
                <c:pt idx="0">
                  <c:v>Grade 10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Graphs'!$O$88:$P$88</c:f>
              <c:numCache>
                <c:formatCode>General</c:formatCode>
                <c:ptCount val="2"/>
                <c:pt idx="0">
                  <c:v>20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44F-40DA-B22B-BA63010D7DFB}"/>
            </c:ext>
          </c:extLst>
        </c:ser>
        <c:ser>
          <c:idx val="9"/>
          <c:order val="9"/>
          <c:tx>
            <c:strRef>
              <c:f>'Tables and Graphs'!$N$89</c:f>
              <c:strCache>
                <c:ptCount val="1"/>
                <c:pt idx="0">
                  <c:v>Grade 11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Graphs'!$O$89:$P$89</c:f>
              <c:numCache>
                <c:formatCode>General</c:formatCode>
                <c:ptCount val="2"/>
                <c:pt idx="0">
                  <c:v>11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44F-40DA-B22B-BA63010D7DFB}"/>
            </c:ext>
          </c:extLst>
        </c:ser>
        <c:ser>
          <c:idx val="10"/>
          <c:order val="10"/>
          <c:tx>
            <c:strRef>
              <c:f>'Tables and Graphs'!$N$90</c:f>
              <c:strCache>
                <c:ptCount val="1"/>
                <c:pt idx="0">
                  <c:v>Service Manager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Graphs'!$O$90:$P$90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44F-40DA-B22B-BA63010D7DFB}"/>
            </c:ext>
          </c:extLst>
        </c:ser>
        <c:ser>
          <c:idx val="11"/>
          <c:order val="11"/>
          <c:tx>
            <c:strRef>
              <c:f>'Tables and Graphs'!$N$91</c:f>
              <c:strCache>
                <c:ptCount val="1"/>
                <c:pt idx="0">
                  <c:v>Business Lead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Graphs'!$O$91:$P$91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44F-40DA-B22B-BA63010D7DFB}"/>
            </c:ext>
          </c:extLst>
        </c:ser>
        <c:ser>
          <c:idx val="12"/>
          <c:order val="12"/>
          <c:tx>
            <c:strRef>
              <c:f>'Tables and Graphs'!$N$92</c:f>
              <c:strCache>
                <c:ptCount val="1"/>
                <c:pt idx="0">
                  <c:v>Service Head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Graphs'!$O$92:$P$92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44F-40DA-B22B-BA63010D7DFB}"/>
            </c:ext>
          </c:extLst>
        </c:ser>
        <c:ser>
          <c:idx val="13"/>
          <c:order val="13"/>
          <c:tx>
            <c:strRef>
              <c:f>'Tables and Graphs'!$N$93</c:f>
              <c:strCache>
                <c:ptCount val="1"/>
                <c:pt idx="0">
                  <c:v>Director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Graphs'!$O$93:$P$93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44F-40DA-B22B-BA63010D7DFB}"/>
            </c:ext>
          </c:extLst>
        </c:ser>
        <c:ser>
          <c:idx val="14"/>
          <c:order val="14"/>
          <c:tx>
            <c:strRef>
              <c:f>'Tables and Graphs'!$N$94</c:f>
              <c:strCache>
                <c:ptCount val="1"/>
                <c:pt idx="0">
                  <c:v>Chief Executive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'Tables and Graphs'!$O$79:$P$79</c:f>
              <c:strCache>
                <c:ptCount val="2"/>
                <c:pt idx="0">
                  <c:v>Female Total</c:v>
                </c:pt>
                <c:pt idx="1">
                  <c:v>Male Total</c:v>
                </c:pt>
              </c:strCache>
            </c:strRef>
          </c:cat>
          <c:val>
            <c:numRef>
              <c:f>'Tables and Graphs'!$O$94:$P$94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44F-40DA-B22B-BA63010D7D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0157855"/>
        <c:axId val="1700154495"/>
      </c:barChart>
      <c:catAx>
        <c:axId val="17001578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0154495"/>
        <c:crosses val="autoZero"/>
        <c:auto val="1"/>
        <c:lblAlgn val="ctr"/>
        <c:lblOffset val="100"/>
        <c:noMultiLvlLbl val="0"/>
      </c:catAx>
      <c:valAx>
        <c:axId val="17001544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0157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Full Time Employees by Grade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2910936132983378"/>
          <c:y val="0.10689814814814817"/>
          <c:w val="0.73522397200349954"/>
          <c:h val="0.614984324876057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Sheet1!$A$3:$A$17</c:f>
              <c:strCache>
                <c:ptCount val="15"/>
                <c:pt idx="0">
                  <c:v>Apprentice Rates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</c:v>
                </c:pt>
                <c:pt idx="11">
                  <c:v>Business Lead</c:v>
                </c:pt>
                <c:pt idx="12">
                  <c:v>Service Head</c:v>
                </c:pt>
                <c:pt idx="13">
                  <c:v>Director</c:v>
                </c:pt>
                <c:pt idx="14">
                  <c:v>Chief Executive</c:v>
                </c:pt>
              </c:strCache>
            </c:strRef>
          </c:cat>
          <c:val>
            <c:numRef>
              <c:f>Sheet1!$B$3:$B$17</c:f>
              <c:numCache>
                <c:formatCode>General</c:formatCode>
                <c:ptCount val="15"/>
                <c:pt idx="0">
                  <c:v>4</c:v>
                </c:pt>
                <c:pt idx="1">
                  <c:v>5</c:v>
                </c:pt>
                <c:pt idx="2">
                  <c:v>11</c:v>
                </c:pt>
                <c:pt idx="3">
                  <c:v>56</c:v>
                </c:pt>
                <c:pt idx="4">
                  <c:v>56</c:v>
                </c:pt>
                <c:pt idx="5">
                  <c:v>90</c:v>
                </c:pt>
                <c:pt idx="6">
                  <c:v>38</c:v>
                </c:pt>
                <c:pt idx="7">
                  <c:v>21</c:v>
                </c:pt>
                <c:pt idx="8">
                  <c:v>12</c:v>
                </c:pt>
                <c:pt idx="9">
                  <c:v>10</c:v>
                </c:pt>
                <c:pt idx="10">
                  <c:v>1</c:v>
                </c:pt>
                <c:pt idx="11">
                  <c:v>5</c:v>
                </c:pt>
                <c:pt idx="12">
                  <c:v>5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11-4781-B4B9-3883F1C89134}"/>
            </c:ext>
          </c:extLst>
        </c:ser>
        <c:ser>
          <c:idx val="1"/>
          <c:order val="1"/>
          <c:tx>
            <c:strRef>
              <c:f>Sheet1!$F$2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Sheet1!$A$3:$A$17</c:f>
              <c:strCache>
                <c:ptCount val="15"/>
                <c:pt idx="0">
                  <c:v>Apprentice Rates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</c:v>
                </c:pt>
                <c:pt idx="11">
                  <c:v>Business Lead</c:v>
                </c:pt>
                <c:pt idx="12">
                  <c:v>Service Head</c:v>
                </c:pt>
                <c:pt idx="13">
                  <c:v>Director</c:v>
                </c:pt>
                <c:pt idx="14">
                  <c:v>Chief Executive</c:v>
                </c:pt>
              </c:strCache>
            </c:strRef>
          </c:cat>
          <c:val>
            <c:numRef>
              <c:f>Sheet1!$F$3:$F$17</c:f>
              <c:numCache>
                <c:formatCode>General</c:formatCode>
                <c:ptCount val="15"/>
                <c:pt idx="0">
                  <c:v>3</c:v>
                </c:pt>
                <c:pt idx="1">
                  <c:v>3</c:v>
                </c:pt>
                <c:pt idx="2">
                  <c:v>12</c:v>
                </c:pt>
                <c:pt idx="3">
                  <c:v>46</c:v>
                </c:pt>
                <c:pt idx="4">
                  <c:v>48</c:v>
                </c:pt>
                <c:pt idx="5">
                  <c:v>51</c:v>
                </c:pt>
                <c:pt idx="6">
                  <c:v>61</c:v>
                </c:pt>
                <c:pt idx="7">
                  <c:v>16</c:v>
                </c:pt>
                <c:pt idx="8">
                  <c:v>21</c:v>
                </c:pt>
                <c:pt idx="9">
                  <c:v>13</c:v>
                </c:pt>
                <c:pt idx="10">
                  <c:v>2</c:v>
                </c:pt>
                <c:pt idx="11">
                  <c:v>6</c:v>
                </c:pt>
                <c:pt idx="12">
                  <c:v>4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11-4781-B4B9-3883F1C891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5065951"/>
        <c:axId val="145068351"/>
      </c:barChart>
      <c:catAx>
        <c:axId val="1450659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068351"/>
        <c:crosses val="autoZero"/>
        <c:auto val="1"/>
        <c:lblAlgn val="ctr"/>
        <c:lblOffset val="100"/>
        <c:noMultiLvlLbl val="0"/>
      </c:catAx>
      <c:valAx>
        <c:axId val="1450683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065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/>
              <a:t>Part </a:t>
            </a:r>
            <a:r>
              <a:rPr lang="en-GB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Time Employees by Grade</a:t>
            </a:r>
            <a:endParaRPr lang="en-GB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Sheet1!$A$3:$A$17</c:f>
              <c:strCache>
                <c:ptCount val="15"/>
                <c:pt idx="0">
                  <c:v>Apprentice Rates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</c:v>
                </c:pt>
                <c:pt idx="11">
                  <c:v>Business Lead</c:v>
                </c:pt>
                <c:pt idx="12">
                  <c:v>Service Head</c:v>
                </c:pt>
                <c:pt idx="13">
                  <c:v>Director</c:v>
                </c:pt>
                <c:pt idx="14">
                  <c:v>Chief Executive</c:v>
                </c:pt>
              </c:strCache>
            </c:strRef>
          </c:cat>
          <c:val>
            <c:numRef>
              <c:f>Sheet1!$C$3:$C$17</c:f>
              <c:numCache>
                <c:formatCode>General</c:formatCode>
                <c:ptCount val="15"/>
                <c:pt idx="1">
                  <c:v>5</c:v>
                </c:pt>
                <c:pt idx="2">
                  <c:v>17</c:v>
                </c:pt>
                <c:pt idx="3">
                  <c:v>49</c:v>
                </c:pt>
                <c:pt idx="4">
                  <c:v>24</c:v>
                </c:pt>
                <c:pt idx="5">
                  <c:v>37</c:v>
                </c:pt>
                <c:pt idx="6">
                  <c:v>12</c:v>
                </c:pt>
                <c:pt idx="7">
                  <c:v>10</c:v>
                </c:pt>
                <c:pt idx="8">
                  <c:v>8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2E-4FBC-B2BE-00A2456841F9}"/>
            </c:ext>
          </c:extLst>
        </c:ser>
        <c:ser>
          <c:idx val="1"/>
          <c:order val="1"/>
          <c:tx>
            <c:strRef>
              <c:f>Sheet1!$G$2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Sheet1!$A$3:$A$17</c:f>
              <c:strCache>
                <c:ptCount val="15"/>
                <c:pt idx="0">
                  <c:v>Apprentice Rates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</c:v>
                </c:pt>
                <c:pt idx="11">
                  <c:v>Business Lead</c:v>
                </c:pt>
                <c:pt idx="12">
                  <c:v>Service Head</c:v>
                </c:pt>
                <c:pt idx="13">
                  <c:v>Director</c:v>
                </c:pt>
                <c:pt idx="14">
                  <c:v>Chief Executive</c:v>
                </c:pt>
              </c:strCache>
            </c:strRef>
          </c:cat>
          <c:val>
            <c:numRef>
              <c:f>Sheet1!$G$3:$G$17</c:f>
              <c:numCache>
                <c:formatCode>General</c:formatCode>
                <c:ptCount val="15"/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10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2E-4FBC-B2BE-00A245684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579903"/>
        <c:axId val="19582303"/>
      </c:barChart>
      <c:catAx>
        <c:axId val="195799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82303"/>
        <c:crosses val="autoZero"/>
        <c:auto val="1"/>
        <c:lblAlgn val="ctr"/>
        <c:lblOffset val="100"/>
        <c:noMultiLvlLbl val="0"/>
      </c:catAx>
      <c:valAx>
        <c:axId val="195823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9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Full Time</a:t>
            </a:r>
            <a:r>
              <a:rPr lang="en-GB" baseline="0"/>
              <a:t> Employees by Age (count)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Sheet2!$G$4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Sheet2!$F$5:$F$11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 or above</c:v>
                </c:pt>
              </c:strCache>
            </c:strRef>
          </c:cat>
          <c:val>
            <c:numRef>
              <c:f>Sheet2!$G$5:$G$11</c:f>
              <c:numCache>
                <c:formatCode>General</c:formatCode>
                <c:ptCount val="7"/>
                <c:pt idx="0">
                  <c:v>5</c:v>
                </c:pt>
                <c:pt idx="1">
                  <c:v>60</c:v>
                </c:pt>
                <c:pt idx="2">
                  <c:v>72</c:v>
                </c:pt>
                <c:pt idx="3">
                  <c:v>77</c:v>
                </c:pt>
                <c:pt idx="4">
                  <c:v>83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75-4E14-9D52-672D353C362F}"/>
            </c:ext>
          </c:extLst>
        </c:ser>
        <c:ser>
          <c:idx val="1"/>
          <c:order val="1"/>
          <c:tx>
            <c:strRef>
              <c:f>Sheet2!$H$4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Sheet2!$F$5:$F$11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 or above</c:v>
                </c:pt>
              </c:strCache>
            </c:strRef>
          </c:cat>
          <c:val>
            <c:numRef>
              <c:f>Sheet2!$H$5:$H$11</c:f>
              <c:numCache>
                <c:formatCode>General</c:formatCode>
                <c:ptCount val="7"/>
                <c:pt idx="0">
                  <c:v>2</c:v>
                </c:pt>
                <c:pt idx="1">
                  <c:v>40</c:v>
                </c:pt>
                <c:pt idx="2">
                  <c:v>73</c:v>
                </c:pt>
                <c:pt idx="3">
                  <c:v>81</c:v>
                </c:pt>
                <c:pt idx="4">
                  <c:v>68</c:v>
                </c:pt>
                <c:pt idx="5">
                  <c:v>23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75-4E14-9D52-672D353C36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32873823"/>
        <c:axId val="1932876223"/>
      </c:barChart>
      <c:catAx>
        <c:axId val="1932873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2876223"/>
        <c:crosses val="autoZero"/>
        <c:auto val="1"/>
        <c:lblAlgn val="ctr"/>
        <c:lblOffset val="100"/>
        <c:noMultiLvlLbl val="0"/>
      </c:catAx>
      <c:valAx>
        <c:axId val="19328762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2873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Part Time Employees by Age (count)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Sheet2!$B$14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Sheet2!$A$15:$A$21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 or above</c:v>
                </c:pt>
              </c:strCache>
            </c:strRef>
          </c:cat>
          <c:val>
            <c:numRef>
              <c:f>Sheet2!$B$15:$B$21</c:f>
              <c:numCache>
                <c:formatCode>General</c:formatCode>
                <c:ptCount val="7"/>
                <c:pt idx="1">
                  <c:v>6</c:v>
                </c:pt>
                <c:pt idx="2">
                  <c:v>41</c:v>
                </c:pt>
                <c:pt idx="3">
                  <c:v>46</c:v>
                </c:pt>
                <c:pt idx="4">
                  <c:v>53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D3-4133-A247-D16AE5A1C233}"/>
            </c:ext>
          </c:extLst>
        </c:ser>
        <c:ser>
          <c:idx val="1"/>
          <c:order val="1"/>
          <c:tx>
            <c:strRef>
              <c:f>Sheet2!$C$14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Sheet2!$A$15:$A$21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 or above</c:v>
                </c:pt>
              </c:strCache>
            </c:strRef>
          </c:cat>
          <c:val>
            <c:numRef>
              <c:f>Sheet2!$C$15:$C$21</c:f>
              <c:numCache>
                <c:formatCode>General</c:formatCode>
                <c:ptCount val="7"/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11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D3-4133-A247-D16AE5A1C2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88175"/>
        <c:axId val="15284815"/>
      </c:barChart>
      <c:catAx>
        <c:axId val="152881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84815"/>
        <c:crosses val="autoZero"/>
        <c:auto val="1"/>
        <c:lblAlgn val="ctr"/>
        <c:lblOffset val="100"/>
        <c:noMultiLvlLbl val="0"/>
      </c:catAx>
      <c:valAx>
        <c:axId val="152848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88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7195-28CA-4D6E-A93D-D0EC70CE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charvey</dc:creator>
  <cp:keywords/>
  <cp:lastModifiedBy>MALKIN Gail</cp:lastModifiedBy>
  <cp:revision>3</cp:revision>
  <cp:lastPrinted>2020-01-08T11:16:00Z</cp:lastPrinted>
  <dcterms:created xsi:type="dcterms:W3CDTF">2025-01-09T19:10:00Z</dcterms:created>
  <dcterms:modified xsi:type="dcterms:W3CDTF">2025-01-09T19:45:00Z</dcterms:modified>
</cp:coreProperties>
</file>